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98D" w:rsidRPr="00CC6859" w:rsidRDefault="0009398D" w:rsidP="0009398D">
      <w:pPr>
        <w:pStyle w:val="Ttulo2"/>
        <w:rPr>
          <w:color w:val="auto"/>
        </w:rPr>
      </w:pPr>
      <w:proofErr w:type="gramStart"/>
      <w:r w:rsidRPr="00CC6859">
        <w:rPr>
          <w:color w:val="auto"/>
        </w:rPr>
        <w:t>lunes</w:t>
      </w:r>
      <w:proofErr w:type="gramEnd"/>
      <w:r w:rsidRPr="00CC6859">
        <w:rPr>
          <w:color w:val="auto"/>
        </w:rPr>
        <w:t>, mayo 26, 2008</w:t>
      </w:r>
    </w:p>
    <w:p w:rsidR="0009398D" w:rsidRPr="00CC6859" w:rsidRDefault="0009398D" w:rsidP="0009398D">
      <w:pPr>
        <w:pStyle w:val="Ttulo2"/>
        <w:rPr>
          <w:color w:val="auto"/>
        </w:rPr>
      </w:pPr>
    </w:p>
    <w:p w:rsidR="0009398D" w:rsidRDefault="0009398D" w:rsidP="0009398D">
      <w:pPr>
        <w:pStyle w:val="Ttulo3"/>
        <w:shd w:val="clear" w:color="auto" w:fill="000000"/>
        <w:rPr>
          <w:rFonts w:ascii="Georgia" w:hAnsi="Georgia"/>
          <w:b w:val="0"/>
          <w:bCs w:val="0"/>
          <w:color w:val="FF0000"/>
          <w:sz w:val="33"/>
          <w:szCs w:val="33"/>
        </w:rPr>
      </w:pPr>
      <w:bookmarkStart w:id="0" w:name="4469818996997278869"/>
      <w:bookmarkEnd w:id="0"/>
      <w:r>
        <w:rPr>
          <w:rFonts w:ascii="Georgia" w:hAnsi="Georgia"/>
          <w:b w:val="0"/>
          <w:bCs w:val="0"/>
          <w:color w:val="FF0000"/>
          <w:sz w:val="33"/>
          <w:szCs w:val="33"/>
        </w:rPr>
        <w:t>CRÓNICA: EXPOSICIÓN "TINTÍN EN EL MÓN D'HERGÉ - COL.LECCIÓ JORDI TARDÀ" (I)</w:t>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El otro día, Susana y un servidor, fuimos a ver la exposición que sobre</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 xml:space="preserve">se realizaba en Valencia en </w:t>
      </w:r>
      <w:proofErr w:type="spellStart"/>
      <w:r>
        <w:rPr>
          <w:rFonts w:ascii="Arial" w:hAnsi="Arial" w:cs="Arial"/>
          <w:color w:val="FFFFFF"/>
          <w:sz w:val="21"/>
          <w:szCs w:val="21"/>
        </w:rPr>
        <w:t>el</w:t>
      </w:r>
      <w:hyperlink r:id="rId4" w:history="1">
        <w:r>
          <w:rPr>
            <w:rStyle w:val="Hipervnculo"/>
            <w:rFonts w:ascii="Arial" w:hAnsi="Arial" w:cs="Arial"/>
            <w:i/>
            <w:iCs/>
            <w:sz w:val="21"/>
            <w:szCs w:val="21"/>
          </w:rPr>
          <w:t>Octubre</w:t>
        </w:r>
        <w:proofErr w:type="spellEnd"/>
        <w:r>
          <w:rPr>
            <w:rStyle w:val="Hipervnculo"/>
            <w:rFonts w:ascii="Arial" w:hAnsi="Arial" w:cs="Arial"/>
            <w:i/>
            <w:iCs/>
            <w:sz w:val="21"/>
            <w:szCs w:val="21"/>
          </w:rPr>
          <w:t xml:space="preserve"> Centre de Cultura </w:t>
        </w:r>
        <w:proofErr w:type="spellStart"/>
        <w:r>
          <w:rPr>
            <w:rStyle w:val="Hipervnculo"/>
            <w:rFonts w:ascii="Arial" w:hAnsi="Arial" w:cs="Arial"/>
            <w:i/>
            <w:iCs/>
            <w:sz w:val="21"/>
            <w:szCs w:val="21"/>
          </w:rPr>
          <w:t>Contemporània</w:t>
        </w:r>
        <w:proofErr w:type="spellEnd"/>
      </w:hyperlink>
      <w:r>
        <w:rPr>
          <w:rStyle w:val="apple-converted-space"/>
          <w:rFonts w:ascii="Arial" w:hAnsi="Arial" w:cs="Arial"/>
          <w:color w:val="FFFFFF"/>
          <w:sz w:val="21"/>
          <w:szCs w:val="21"/>
        </w:rPr>
        <w:t> </w:t>
      </w:r>
      <w:r>
        <w:rPr>
          <w:rFonts w:ascii="Arial" w:hAnsi="Arial" w:cs="Arial"/>
          <w:color w:val="FFFFFF"/>
          <w:sz w:val="21"/>
          <w:szCs w:val="21"/>
        </w:rPr>
        <w:t>con el título “</w:t>
      </w:r>
      <w:r>
        <w:rPr>
          <w:rStyle w:val="Textoennegrita"/>
          <w:rFonts w:ascii="Arial" w:hAnsi="Arial" w:cs="Arial"/>
          <w:i/>
          <w:iCs/>
          <w:color w:val="FFFFFF"/>
          <w:sz w:val="21"/>
          <w:szCs w:val="21"/>
        </w:rPr>
        <w:t xml:space="preserve">Tintín en el </w:t>
      </w:r>
      <w:proofErr w:type="spellStart"/>
      <w:r>
        <w:rPr>
          <w:rStyle w:val="Textoennegrita"/>
          <w:rFonts w:ascii="Arial" w:hAnsi="Arial" w:cs="Arial"/>
          <w:i/>
          <w:iCs/>
          <w:color w:val="FFFFFF"/>
          <w:sz w:val="21"/>
          <w:szCs w:val="21"/>
        </w:rPr>
        <w:t>món</w:t>
      </w:r>
      <w:proofErr w:type="spellEnd"/>
      <w:r>
        <w:rPr>
          <w:rStyle w:val="Textoennegrita"/>
          <w:rFonts w:ascii="Arial" w:hAnsi="Arial" w:cs="Arial"/>
          <w:i/>
          <w:iCs/>
          <w:color w:val="FFFFFF"/>
          <w:sz w:val="21"/>
          <w:szCs w:val="21"/>
        </w:rPr>
        <w:t xml:space="preserve"> </w:t>
      </w:r>
      <w:proofErr w:type="spellStart"/>
      <w:r>
        <w:rPr>
          <w:rStyle w:val="Textoennegrita"/>
          <w:rFonts w:ascii="Arial" w:hAnsi="Arial" w:cs="Arial"/>
          <w:i/>
          <w:iCs/>
          <w:color w:val="FFFFFF"/>
          <w:sz w:val="21"/>
          <w:szCs w:val="21"/>
        </w:rPr>
        <w:t>d’Hergé</w:t>
      </w:r>
      <w:proofErr w:type="spellEnd"/>
      <w:r>
        <w:rPr>
          <w:rStyle w:val="Textoennegrita"/>
          <w:rFonts w:ascii="Arial" w:hAnsi="Arial" w:cs="Arial"/>
          <w:i/>
          <w:iCs/>
          <w:color w:val="FFFFFF"/>
          <w:sz w:val="21"/>
          <w:szCs w:val="21"/>
        </w:rPr>
        <w:t xml:space="preserve"> – </w:t>
      </w:r>
      <w:proofErr w:type="spellStart"/>
      <w:r>
        <w:rPr>
          <w:rStyle w:val="Textoennegrita"/>
          <w:rFonts w:ascii="Arial" w:hAnsi="Arial" w:cs="Arial"/>
          <w:i/>
          <w:iCs/>
          <w:color w:val="FFFFFF"/>
          <w:sz w:val="21"/>
          <w:szCs w:val="21"/>
        </w:rPr>
        <w:t>Col.lecció</w:t>
      </w:r>
      <w:proofErr w:type="spellEnd"/>
      <w:r>
        <w:rPr>
          <w:rStyle w:val="Textoennegrita"/>
          <w:rFonts w:ascii="Arial" w:hAnsi="Arial" w:cs="Arial"/>
          <w:i/>
          <w:iCs/>
          <w:color w:val="FFFFFF"/>
          <w:sz w:val="21"/>
          <w:szCs w:val="21"/>
        </w:rPr>
        <w:t xml:space="preserve"> Jordi </w:t>
      </w:r>
      <w:proofErr w:type="spellStart"/>
      <w:r>
        <w:rPr>
          <w:rStyle w:val="Textoennegrita"/>
          <w:rFonts w:ascii="Arial" w:hAnsi="Arial" w:cs="Arial"/>
          <w:i/>
          <w:iCs/>
          <w:color w:val="FFFFFF"/>
          <w:sz w:val="21"/>
          <w:szCs w:val="21"/>
        </w:rPr>
        <w:t>Tardà</w:t>
      </w:r>
      <w:proofErr w:type="spellEnd"/>
      <w:r>
        <w:rPr>
          <w:rFonts w:ascii="Arial" w:hAnsi="Arial" w:cs="Arial"/>
          <w:color w:val="FFFFFF"/>
          <w:sz w:val="21"/>
          <w:szCs w:val="21"/>
        </w:rPr>
        <w:t>", que estaba conformada por toda una serie de originales, planchas, maquetas, revistas, productos... de la colección particular del</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tintinólogo</w:t>
      </w:r>
      <w:proofErr w:type="spellEnd"/>
      <w:r>
        <w:rPr>
          <w:rStyle w:val="apple-converted-space"/>
          <w:rFonts w:ascii="Arial" w:hAnsi="Arial" w:cs="Arial"/>
          <w:color w:val="FFFFFF"/>
          <w:sz w:val="21"/>
          <w:szCs w:val="21"/>
        </w:rPr>
        <w:t> </w:t>
      </w:r>
      <w:r>
        <w:rPr>
          <w:rStyle w:val="nfasis"/>
          <w:rFonts w:ascii="Arial" w:hAnsi="Arial" w:cs="Arial"/>
          <w:color w:val="FFFFFF"/>
          <w:sz w:val="21"/>
          <w:szCs w:val="21"/>
        </w:rPr>
        <w:t xml:space="preserve">Jordi </w:t>
      </w:r>
      <w:proofErr w:type="spellStart"/>
      <w:r>
        <w:rPr>
          <w:rStyle w:val="nfasis"/>
          <w:rFonts w:ascii="Arial" w:hAnsi="Arial" w:cs="Arial"/>
          <w:color w:val="FFFFFF"/>
          <w:sz w:val="21"/>
          <w:szCs w:val="21"/>
        </w:rPr>
        <w:t>Tardà</w:t>
      </w:r>
      <w:proofErr w:type="spellEnd"/>
      <w:r>
        <w:rPr>
          <w:rFonts w:ascii="Arial" w:hAnsi="Arial" w:cs="Arial"/>
          <w:color w:val="FFFFFF"/>
          <w:sz w:val="21"/>
          <w:szCs w:val="21"/>
        </w:rPr>
        <w:t>, y que estará abierta hasta el 27 de julio de 2008, de lunes a domingo (excepto festivos), de 10:00 a 21:00, y de entrada libre.</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2952750" cy="3810000"/>
            <wp:effectExtent l="19050" t="0" r="0" b="0"/>
            <wp:docPr id="206" name="BLOGGER_PHOTO_ID_5204343681426329698" descr="http://4.bp.blogspot.com/_W0zQuRnG2wo/SDmLASR3EGI/AAAAAAAAHO4/m64RaHJ00h4/s400/DSCN076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3681426329698" descr="http://4.bp.blogspot.com/_W0zQuRnG2wo/SDmLASR3EGI/AAAAAAAAHO4/m64RaHJ00h4/s400/DSCN0769.JPG">
                      <a:hlinkClick r:id="rId5"/>
                    </pic:cNvPr>
                    <pic:cNvPicPr>
                      <a:picLocks noChangeAspect="1" noChangeArrowheads="1"/>
                    </pic:cNvPicPr>
                  </pic:nvPicPr>
                  <pic:blipFill>
                    <a:blip r:embed="rId6" cstate="print"/>
                    <a:srcRect/>
                    <a:stretch>
                      <a:fillRect/>
                    </a:stretch>
                  </pic:blipFill>
                  <pic:spPr bwMode="auto">
                    <a:xfrm>
                      <a:off x="0" y="0"/>
                      <a:ext cx="295275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Exposición itinerante que ya ha estado en Girona y en Madrid, y que conmemora el reciente centenario del nacimiento (hace justo un año) de</w:t>
      </w:r>
      <w:r>
        <w:rPr>
          <w:rStyle w:val="apple-converted-space"/>
          <w:rFonts w:ascii="Arial" w:hAnsi="Arial" w:cs="Arial"/>
          <w:color w:val="FFFFFF"/>
          <w:sz w:val="21"/>
          <w:szCs w:val="21"/>
        </w:rPr>
        <w:t> </w:t>
      </w:r>
      <w:r>
        <w:rPr>
          <w:rStyle w:val="nfasis"/>
          <w:rFonts w:ascii="Arial" w:hAnsi="Arial" w:cs="Arial"/>
          <w:color w:val="FFFFFF"/>
          <w:sz w:val="21"/>
          <w:szCs w:val="21"/>
        </w:rPr>
        <w:t xml:space="preserve">Georges </w:t>
      </w:r>
      <w:proofErr w:type="spellStart"/>
      <w:r>
        <w:rPr>
          <w:rStyle w:val="nfasis"/>
          <w:rFonts w:ascii="Arial" w:hAnsi="Arial" w:cs="Arial"/>
          <w:color w:val="FFFFFF"/>
          <w:sz w:val="21"/>
          <w:szCs w:val="21"/>
        </w:rPr>
        <w:t>Prosper</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Remi</w:t>
      </w:r>
      <w:proofErr w:type="spellEnd"/>
      <w:r>
        <w:rPr>
          <w:rFonts w:ascii="Arial" w:hAnsi="Arial" w:cs="Arial"/>
          <w:color w:val="FFFFFF"/>
          <w:sz w:val="21"/>
          <w:szCs w:val="21"/>
        </w:rPr>
        <w:t xml:space="preserve">, más conocido como Hergé (seudónimo que utilizó desde el principio conformado por las </w:t>
      </w:r>
      <w:proofErr w:type="spellStart"/>
      <w:r>
        <w:rPr>
          <w:rFonts w:ascii="Arial" w:hAnsi="Arial" w:cs="Arial"/>
          <w:color w:val="FFFFFF"/>
          <w:sz w:val="21"/>
          <w:szCs w:val="21"/>
        </w:rPr>
        <w:t>inicales</w:t>
      </w:r>
      <w:proofErr w:type="spellEnd"/>
      <w:r>
        <w:rPr>
          <w:rFonts w:ascii="Arial" w:hAnsi="Arial" w:cs="Arial"/>
          <w:color w:val="FFFFFF"/>
          <w:sz w:val="21"/>
          <w:szCs w:val="21"/>
        </w:rPr>
        <w:t xml:space="preserve"> de su nombre invertidas), y donde el</w:t>
      </w:r>
      <w:r>
        <w:rPr>
          <w:rStyle w:val="apple-converted-space"/>
          <w:rFonts w:ascii="Arial" w:hAnsi="Arial" w:cs="Arial"/>
          <w:color w:val="FFFFFF"/>
          <w:sz w:val="21"/>
          <w:szCs w:val="21"/>
        </w:rPr>
        <w:t> </w:t>
      </w:r>
      <w:r>
        <w:rPr>
          <w:rStyle w:val="nfasis"/>
          <w:rFonts w:ascii="Arial" w:hAnsi="Arial" w:cs="Arial"/>
          <w:color w:val="FFFFFF"/>
          <w:sz w:val="21"/>
          <w:szCs w:val="21"/>
        </w:rPr>
        <w:t xml:space="preserve">25è Saló del </w:t>
      </w:r>
      <w:proofErr w:type="spellStart"/>
      <w:r>
        <w:rPr>
          <w:rStyle w:val="nfasis"/>
          <w:rFonts w:ascii="Arial" w:hAnsi="Arial" w:cs="Arial"/>
          <w:color w:val="FFFFFF"/>
          <w:sz w:val="21"/>
          <w:szCs w:val="21"/>
        </w:rPr>
        <w:t>Còmic</w:t>
      </w:r>
      <w:proofErr w:type="spellEnd"/>
      <w:r>
        <w:rPr>
          <w:rStyle w:val="nfasis"/>
          <w:rFonts w:ascii="Arial" w:hAnsi="Arial" w:cs="Arial"/>
          <w:color w:val="FFFFFF"/>
          <w:sz w:val="21"/>
          <w:szCs w:val="21"/>
        </w:rPr>
        <w:t xml:space="preserve"> de Barcelona</w:t>
      </w:r>
      <w:r>
        <w:rPr>
          <w:rStyle w:val="apple-converted-space"/>
          <w:rFonts w:ascii="Arial" w:hAnsi="Arial" w:cs="Arial"/>
          <w:color w:val="FFFFFF"/>
          <w:sz w:val="21"/>
          <w:szCs w:val="21"/>
        </w:rPr>
        <w:t> </w:t>
      </w:r>
      <w:r>
        <w:rPr>
          <w:rFonts w:ascii="Arial" w:hAnsi="Arial" w:cs="Arial"/>
          <w:color w:val="FFFFFF"/>
          <w:sz w:val="21"/>
          <w:szCs w:val="21"/>
        </w:rPr>
        <w:t>del año pasado ya hizo buena cuenta de esta efemérides con multitud de actividades girando en torno a este mítico personaje de la</w:t>
      </w:r>
      <w:r>
        <w:rPr>
          <w:rStyle w:val="apple-converted-space"/>
          <w:rFonts w:ascii="Arial" w:hAnsi="Arial" w:cs="Arial"/>
          <w:color w:val="FFFFFF"/>
          <w:sz w:val="21"/>
          <w:szCs w:val="21"/>
        </w:rPr>
        <w:t> </w:t>
      </w:r>
      <w:r>
        <w:rPr>
          <w:rStyle w:val="nfasis"/>
          <w:rFonts w:ascii="Arial" w:hAnsi="Arial" w:cs="Arial"/>
          <w:color w:val="FFFFFF"/>
          <w:sz w:val="21"/>
          <w:szCs w:val="21"/>
        </w:rPr>
        <w:t>BD</w:t>
      </w:r>
      <w:r>
        <w:rPr>
          <w:rStyle w:val="apple-converted-space"/>
          <w:rFonts w:ascii="Arial" w:hAnsi="Arial" w:cs="Arial"/>
          <w:i/>
          <w:iCs/>
          <w:color w:val="FFFFFF"/>
          <w:sz w:val="21"/>
          <w:szCs w:val="21"/>
        </w:rPr>
        <w:t> </w:t>
      </w:r>
      <w:r>
        <w:rPr>
          <w:rFonts w:ascii="Arial" w:hAnsi="Arial" w:cs="Arial"/>
          <w:color w:val="FFFFFF"/>
          <w:sz w:val="21"/>
          <w:szCs w:val="21"/>
        </w:rPr>
        <w:t>y su autor, el cual lo "enmarcó" en lo que se denomina la “</w:t>
      </w:r>
      <w:r>
        <w:rPr>
          <w:rStyle w:val="nfasis"/>
          <w:rFonts w:ascii="Arial" w:hAnsi="Arial" w:cs="Arial"/>
          <w:color w:val="FFFFFF"/>
          <w:sz w:val="21"/>
          <w:szCs w:val="21"/>
        </w:rPr>
        <w:t>línea clara</w:t>
      </w:r>
      <w:r>
        <w:rPr>
          <w:rFonts w:ascii="Arial" w:hAnsi="Arial" w:cs="Arial"/>
          <w:color w:val="FFFFFF"/>
          <w:sz w:val="21"/>
          <w:szCs w:val="21"/>
        </w:rPr>
        <w:t>”, siendo un claro exponente e icono de nuestra cultura más reciente.</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2857500" cy="3810000"/>
            <wp:effectExtent l="19050" t="0" r="0" b="0"/>
            <wp:docPr id="207" name="BLOGGER_PHOTO_ID_5204345863269716098" descr="http://4.bp.blogspot.com/_W0zQuRnG2wo/SDmM_SR3EII/AAAAAAAAHPI/CfoD5wb_eyg/s400/DSCN076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5863269716098" descr="http://4.bp.blogspot.com/_W0zQuRnG2wo/SDmM_SR3EII/AAAAAAAAHPI/CfoD5wb_eyg/s400/DSCN0765.JPG">
                      <a:hlinkClick r:id="rId7"/>
                    </pic:cNvPr>
                    <pic:cNvPicPr>
                      <a:picLocks noChangeAspect="1" noChangeArrowheads="1"/>
                    </pic:cNvPicPr>
                  </pic:nvPicPr>
                  <pic:blipFill>
                    <a:blip r:embed="rId8"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Esta exposición estaba situada en el nuevo</w:t>
      </w:r>
      <w:r>
        <w:rPr>
          <w:rStyle w:val="apple-converted-space"/>
          <w:rFonts w:ascii="Arial" w:hAnsi="Arial" w:cs="Arial"/>
          <w:color w:val="FFFFFF"/>
          <w:sz w:val="21"/>
          <w:szCs w:val="21"/>
        </w:rPr>
        <w:t> </w:t>
      </w:r>
      <w:r>
        <w:rPr>
          <w:rStyle w:val="nfasis"/>
          <w:rFonts w:ascii="Arial" w:hAnsi="Arial" w:cs="Arial"/>
          <w:color w:val="FFFFFF"/>
          <w:sz w:val="21"/>
          <w:szCs w:val="21"/>
        </w:rPr>
        <w:t>Centro Cultural Octubre</w:t>
      </w:r>
      <w:r>
        <w:rPr>
          <w:rFonts w:ascii="Arial" w:hAnsi="Arial" w:cs="Arial"/>
          <w:color w:val="FFFFFF"/>
          <w:sz w:val="21"/>
          <w:szCs w:val="21"/>
        </w:rPr>
        <w:t>, ubicado en el magnífico edificio restaurado para la ocasión de lo que fue en su momento los</w:t>
      </w:r>
      <w:r>
        <w:rPr>
          <w:rStyle w:val="apple-converted-space"/>
          <w:rFonts w:ascii="Arial" w:hAnsi="Arial" w:cs="Arial"/>
          <w:color w:val="FFFFFF"/>
          <w:sz w:val="21"/>
          <w:szCs w:val="21"/>
        </w:rPr>
        <w:t> </w:t>
      </w:r>
      <w:r>
        <w:rPr>
          <w:rStyle w:val="nfasis"/>
          <w:rFonts w:ascii="Arial" w:hAnsi="Arial" w:cs="Arial"/>
          <w:color w:val="FFFFFF"/>
          <w:sz w:val="21"/>
          <w:szCs w:val="21"/>
        </w:rPr>
        <w:t>Almacenes El Siglo</w:t>
      </w:r>
      <w:r>
        <w:rPr>
          <w:rFonts w:ascii="Arial" w:hAnsi="Arial" w:cs="Arial"/>
          <w:color w:val="FFFFFF"/>
          <w:sz w:val="21"/>
          <w:szCs w:val="21"/>
        </w:rPr>
        <w:t>, un magnífico edificio de aire modernista donde se ha ubicado esta entidad cultural, lugar de encuentro cultural valenciano, donde se realizan multitud de actividades culturales de toda índole.</w:t>
      </w:r>
      <w:r>
        <w:rPr>
          <w:rFonts w:ascii="Arial" w:hAnsi="Arial" w:cs="Arial"/>
          <w:color w:val="FFFFFF"/>
          <w:sz w:val="21"/>
          <w:szCs w:val="21"/>
        </w:rPr>
        <w:br/>
      </w:r>
      <w:r>
        <w:rPr>
          <w:rFonts w:ascii="Arial" w:hAnsi="Arial" w:cs="Arial"/>
          <w:color w:val="FFFFFF"/>
          <w:sz w:val="21"/>
          <w:szCs w:val="21"/>
        </w:rPr>
        <w:br/>
        <w:t xml:space="preserve">Esta </w:t>
      </w:r>
      <w:proofErr w:type="spellStart"/>
      <w:r>
        <w:rPr>
          <w:rFonts w:ascii="Arial" w:hAnsi="Arial" w:cs="Arial"/>
          <w:color w:val="FFFFFF"/>
          <w:sz w:val="21"/>
          <w:szCs w:val="21"/>
        </w:rPr>
        <w:t>magnifica</w:t>
      </w:r>
      <w:proofErr w:type="spellEnd"/>
      <w:r>
        <w:rPr>
          <w:rFonts w:ascii="Arial" w:hAnsi="Arial" w:cs="Arial"/>
          <w:color w:val="FFFFFF"/>
          <w:sz w:val="21"/>
          <w:szCs w:val="21"/>
        </w:rPr>
        <w:t xml:space="preserve"> muestra sobre</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y su mundo se realiza gracias a</w:t>
      </w:r>
      <w:r>
        <w:rPr>
          <w:rStyle w:val="apple-converted-space"/>
          <w:rFonts w:ascii="Arial" w:hAnsi="Arial" w:cs="Arial"/>
          <w:color w:val="FFFFFF"/>
          <w:sz w:val="21"/>
          <w:szCs w:val="21"/>
        </w:rPr>
        <w:t> </w:t>
      </w:r>
      <w:r>
        <w:rPr>
          <w:rStyle w:val="nfasis"/>
          <w:rFonts w:ascii="Arial" w:hAnsi="Arial" w:cs="Arial"/>
          <w:color w:val="FFFFFF"/>
          <w:sz w:val="21"/>
          <w:szCs w:val="21"/>
        </w:rPr>
        <w:t xml:space="preserve">Jordi </w:t>
      </w:r>
      <w:proofErr w:type="spellStart"/>
      <w:r>
        <w:rPr>
          <w:rStyle w:val="nfasis"/>
          <w:rFonts w:ascii="Arial" w:hAnsi="Arial" w:cs="Arial"/>
          <w:color w:val="FFFFFF"/>
          <w:sz w:val="21"/>
          <w:szCs w:val="21"/>
        </w:rPr>
        <w:t>Tardà</w:t>
      </w:r>
      <w:proofErr w:type="spellEnd"/>
      <w:r>
        <w:rPr>
          <w:rFonts w:ascii="Arial" w:hAnsi="Arial" w:cs="Arial"/>
          <w:color w:val="FFFFFF"/>
          <w:sz w:val="21"/>
          <w:szCs w:val="21"/>
        </w:rPr>
        <w:t xml:space="preserve">, conocido promotor y crítico musical, y a su fama de gran coleccionista de todo tipo de objetos y temáticas, sobre todo relacionados con el mundo de la música, y concretamente en este caso, de todo lo que gira </w:t>
      </w:r>
      <w:proofErr w:type="spellStart"/>
      <w:r>
        <w:rPr>
          <w:rFonts w:ascii="Arial" w:hAnsi="Arial" w:cs="Arial"/>
          <w:color w:val="FFFFFF"/>
          <w:sz w:val="21"/>
          <w:szCs w:val="21"/>
        </w:rPr>
        <w:t>entorno</w:t>
      </w:r>
      <w:proofErr w:type="spellEnd"/>
      <w:r>
        <w:rPr>
          <w:rFonts w:ascii="Arial" w:hAnsi="Arial" w:cs="Arial"/>
          <w:color w:val="FFFFFF"/>
          <w:sz w:val="21"/>
          <w:szCs w:val="21"/>
        </w:rPr>
        <w:t xml:space="preserve"> al personaje de cómic</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Fonts w:ascii="Arial" w:hAnsi="Arial" w:cs="Arial"/>
          <w:color w:val="FFFFFF"/>
          <w:sz w:val="21"/>
          <w:szCs w:val="21"/>
        </w:rPr>
        <w:t>. Cientos y cientos de objetos de todo tipo podemos contemplar en esta muestra dividida en dos plantas, donde podemos observar toda la evolución de este personaje desde su creación en 1929 hasta su última aventura en 1976 (</w:t>
      </w:r>
      <w:proofErr w:type="spellStart"/>
      <w:r>
        <w:rPr>
          <w:rStyle w:val="Textoennegrita"/>
          <w:rFonts w:ascii="Arial" w:hAnsi="Arial" w:cs="Arial"/>
          <w:i/>
          <w:iCs/>
          <w:color w:val="FFFFFF"/>
          <w:sz w:val="21"/>
          <w:szCs w:val="21"/>
        </w:rPr>
        <w:t>Tíntín</w:t>
      </w:r>
      <w:proofErr w:type="spellEnd"/>
      <w:r>
        <w:rPr>
          <w:rStyle w:val="Textoennegrita"/>
          <w:rFonts w:ascii="Arial" w:hAnsi="Arial" w:cs="Arial"/>
          <w:i/>
          <w:iCs/>
          <w:color w:val="FFFFFF"/>
          <w:sz w:val="21"/>
          <w:szCs w:val="21"/>
        </w:rPr>
        <w:t xml:space="preserve"> y Los "Pícaros"</w:t>
      </w:r>
      <w:r>
        <w:rPr>
          <w:rFonts w:ascii="Arial" w:hAnsi="Arial" w:cs="Arial"/>
          <w:color w:val="FFFFFF"/>
          <w:sz w:val="21"/>
          <w:szCs w:val="21"/>
        </w:rPr>
        <w:t>, ya que no contamos su inconclusa</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y el Arte-Alfa</w:t>
      </w:r>
      <w:r>
        <w:rPr>
          <w:rFonts w:ascii="Arial" w:hAnsi="Arial" w:cs="Arial"/>
          <w:color w:val="FFFFFF"/>
          <w:sz w:val="21"/>
          <w:szCs w:val="21"/>
        </w:rPr>
        <w:t>), junto a multitud de</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merchandising</w:t>
      </w:r>
      <w:proofErr w:type="spellEnd"/>
      <w:r>
        <w:rPr>
          <w:rStyle w:val="apple-converted-space"/>
          <w:rFonts w:ascii="Arial" w:hAnsi="Arial" w:cs="Arial"/>
          <w:color w:val="FFFFFF"/>
          <w:sz w:val="21"/>
          <w:szCs w:val="21"/>
        </w:rPr>
        <w:t> </w:t>
      </w:r>
      <w:r>
        <w:rPr>
          <w:rFonts w:ascii="Arial" w:hAnsi="Arial" w:cs="Arial"/>
          <w:color w:val="FFFFFF"/>
          <w:sz w:val="21"/>
          <w:szCs w:val="21"/>
        </w:rPr>
        <w:t>que sobre este icono se ha realizado por todo el mundo.</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1914525"/>
            <wp:effectExtent l="19050" t="0" r="0" b="0"/>
            <wp:docPr id="208" name="BLOGGER_PHOTO_ID_5204343685721297010" descr="http://1.bp.blogspot.com/_W0zQuRnG2wo/SDmLAiR3EHI/AAAAAAAAHPA/Lov2bxvQ-YE/s400/DSCN076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3685721297010" descr="http://1.bp.blogspot.com/_W0zQuRnG2wo/SDmLAiR3EHI/AAAAAAAAHPA/Lov2bxvQ-YE/s400/DSCN0768.JPG">
                      <a:hlinkClick r:id="rId9"/>
                    </pic:cNvPr>
                    <pic:cNvPicPr>
                      <a:picLocks noChangeAspect="1" noChangeArrowheads="1"/>
                    </pic:cNvPicPr>
                  </pic:nvPicPr>
                  <pic:blipFill>
                    <a:blip r:embed="rId10" cstate="print"/>
                    <a:srcRect/>
                    <a:stretch>
                      <a:fillRect/>
                    </a:stretch>
                  </pic:blipFill>
                  <pic:spPr bwMode="auto">
                    <a:xfrm>
                      <a:off x="0" y="0"/>
                      <a:ext cx="3810000" cy="19145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Aprovecharé la cantidad de paneles informativos que contenía la muestra (a diferencia de otras exposiciones que son parcas en este tipo de información</w:t>
      </w:r>
      <w:r>
        <w:rPr>
          <w:rStyle w:val="apple-converted-space"/>
          <w:rFonts w:ascii="Arial" w:hAnsi="Arial" w:cs="Arial"/>
          <w:color w:val="FFFFFF"/>
          <w:sz w:val="21"/>
          <w:szCs w:val="21"/>
        </w:rPr>
        <w:t> </w:t>
      </w:r>
      <w:r>
        <w:rPr>
          <w:rStyle w:val="nfasis"/>
          <w:rFonts w:ascii="Arial" w:hAnsi="Arial" w:cs="Arial"/>
          <w:color w:val="FFFFFF"/>
          <w:sz w:val="21"/>
          <w:szCs w:val="21"/>
        </w:rPr>
        <w:t>in situ</w:t>
      </w:r>
      <w:r>
        <w:rPr>
          <w:rFonts w:ascii="Arial" w:hAnsi="Arial" w:cs="Arial"/>
          <w:color w:val="FFFFFF"/>
          <w:sz w:val="21"/>
          <w:szCs w:val="21"/>
        </w:rPr>
        <w:t>) para conformar lo que será este post sobre la vida y milagros de</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Fonts w:ascii="Arial" w:hAnsi="Arial" w:cs="Arial"/>
          <w:color w:val="FFFFFF"/>
          <w:sz w:val="21"/>
          <w:szCs w:val="21"/>
        </w:rPr>
        <w:t>, añadiendo alguna que otra información suelta cogida por aquí y por allá.</w:t>
      </w:r>
      <w:r>
        <w:rPr>
          <w:rFonts w:ascii="Arial" w:hAnsi="Arial" w:cs="Arial"/>
          <w:color w:val="FFFFFF"/>
          <w:sz w:val="21"/>
          <w:szCs w:val="21"/>
        </w:rPr>
        <w:br/>
      </w:r>
      <w:r>
        <w:rPr>
          <w:rFonts w:ascii="Arial" w:hAnsi="Arial" w:cs="Arial"/>
          <w:color w:val="FFFFFF"/>
          <w:sz w:val="21"/>
          <w:szCs w:val="21"/>
        </w:rPr>
        <w:br/>
        <w:t>La exposición estaba perfectamente organizada por una serie de flechas en el suelo que te orientaban hacia que vitrinas visitar primero y porque orden debía transcurrir la visita del aficionado. Naturalmente, nada más comenzar la exposición, nos encontramos con lo que sería el preludio de la creación de su famoso personaje, en</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Les Aventures de </w:t>
      </w:r>
      <w:proofErr w:type="spellStart"/>
      <w:r>
        <w:rPr>
          <w:rStyle w:val="Textoennegrita"/>
          <w:rFonts w:ascii="Arial" w:hAnsi="Arial" w:cs="Arial"/>
          <w:i/>
          <w:iCs/>
          <w:color w:val="FFFFFF"/>
          <w:sz w:val="21"/>
          <w:szCs w:val="21"/>
        </w:rPr>
        <w:t>Totor</w:t>
      </w:r>
      <w:proofErr w:type="spellEnd"/>
      <w:r>
        <w:rPr>
          <w:rStyle w:val="Textoennegrita"/>
          <w:rFonts w:ascii="Arial" w:hAnsi="Arial" w:cs="Arial"/>
          <w:i/>
          <w:iCs/>
          <w:color w:val="FFFFFF"/>
          <w:sz w:val="21"/>
          <w:szCs w:val="21"/>
        </w:rPr>
        <w:t xml:space="preserve"> C.P. des </w:t>
      </w:r>
      <w:proofErr w:type="spellStart"/>
      <w:r>
        <w:rPr>
          <w:rStyle w:val="Textoennegrita"/>
          <w:rFonts w:ascii="Arial" w:hAnsi="Arial" w:cs="Arial"/>
          <w:i/>
          <w:iCs/>
          <w:color w:val="FFFFFF"/>
          <w:sz w:val="21"/>
          <w:szCs w:val="21"/>
        </w:rPr>
        <w:t>Hannetons</w:t>
      </w:r>
      <w:proofErr w:type="spellEnd"/>
      <w:r>
        <w:rPr>
          <w:rStyle w:val="apple-converted-space"/>
          <w:rFonts w:ascii="Arial" w:hAnsi="Arial" w:cs="Arial"/>
          <w:color w:val="FFFFFF"/>
          <w:sz w:val="21"/>
          <w:szCs w:val="21"/>
        </w:rPr>
        <w:t> </w:t>
      </w:r>
      <w:r>
        <w:rPr>
          <w:rFonts w:ascii="Arial" w:hAnsi="Arial" w:cs="Arial"/>
          <w:color w:val="FFFFFF"/>
          <w:sz w:val="21"/>
          <w:szCs w:val="21"/>
        </w:rPr>
        <w:t>(1926-29), publicadas en</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Le </w:t>
      </w:r>
      <w:proofErr w:type="spellStart"/>
      <w:r>
        <w:rPr>
          <w:rStyle w:val="Textoennegrita"/>
          <w:rFonts w:ascii="Arial" w:hAnsi="Arial" w:cs="Arial"/>
          <w:i/>
          <w:iCs/>
          <w:color w:val="FFFFFF"/>
          <w:sz w:val="21"/>
          <w:szCs w:val="21"/>
        </w:rPr>
        <w:t>Boy</w:t>
      </w:r>
      <w:proofErr w:type="spellEnd"/>
      <w:r>
        <w:rPr>
          <w:rStyle w:val="Textoennegrita"/>
          <w:rFonts w:ascii="Arial" w:hAnsi="Arial" w:cs="Arial"/>
          <w:i/>
          <w:iCs/>
          <w:color w:val="FFFFFF"/>
          <w:sz w:val="21"/>
          <w:szCs w:val="21"/>
        </w:rPr>
        <w:t xml:space="preserve">-Scout </w:t>
      </w:r>
      <w:proofErr w:type="spellStart"/>
      <w:r>
        <w:rPr>
          <w:rStyle w:val="Textoennegrita"/>
          <w:rFonts w:ascii="Arial" w:hAnsi="Arial" w:cs="Arial"/>
          <w:i/>
          <w:iCs/>
          <w:color w:val="FFFFFF"/>
          <w:sz w:val="21"/>
          <w:szCs w:val="21"/>
        </w:rPr>
        <w:t>Belge</w:t>
      </w:r>
      <w:proofErr w:type="spellEnd"/>
      <w:r>
        <w:rPr>
          <w:rFonts w:ascii="Arial" w:hAnsi="Arial" w:cs="Arial"/>
          <w:color w:val="FFFFFF"/>
          <w:sz w:val="21"/>
          <w:szCs w:val="21"/>
        </w:rPr>
        <w:t>, claro personaje que desembocaría en el que conocemos hoy en día.</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085975"/>
            <wp:effectExtent l="19050" t="0" r="0" b="0"/>
            <wp:docPr id="209" name="BLOGGER_PHOTO_ID_5204343153145352242" descr="http://1.bp.blogspot.com/_W0zQuRnG2wo/SDmKhiR3EDI/AAAAAAAAHOg/7EEltn6aml8/s400/DSCN070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3153145352242" descr="http://1.bp.blogspot.com/_W0zQuRnG2wo/SDmKhiR3EDI/AAAAAAAAHOg/7EEltn6aml8/s400/DSCN0705.JPG">
                      <a:hlinkClick r:id="rId11"/>
                    </pic:cNvPr>
                    <pic:cNvPicPr>
                      <a:picLocks noChangeAspect="1" noChangeArrowheads="1"/>
                    </pic:cNvPicPr>
                  </pic:nvPicPr>
                  <pic:blipFill>
                    <a:blip r:embed="rId12" cstate="print"/>
                    <a:srcRect/>
                    <a:stretch>
                      <a:fillRect/>
                    </a:stretch>
                  </pic:blipFill>
                  <pic:spPr bwMode="auto">
                    <a:xfrm>
                      <a:off x="0" y="0"/>
                      <a:ext cx="3810000" cy="208597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Posteriormente, en el 1929 y a principio de los 30, en varios semanarios y revistas empiezan a publicarse lo que serían las primeras aventuras de</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con su inseparable</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Milú</w:t>
      </w:r>
      <w:proofErr w:type="spellEnd"/>
      <w:r>
        <w:rPr>
          <w:rFonts w:ascii="Arial" w:hAnsi="Arial" w:cs="Arial"/>
          <w:color w:val="FFFFFF"/>
          <w:sz w:val="21"/>
          <w:szCs w:val="21"/>
        </w:rPr>
        <w:t>,</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País de los Soviets</w:t>
      </w:r>
      <w:r>
        <w:rPr>
          <w:rFonts w:ascii="Arial" w:hAnsi="Arial" w:cs="Arial"/>
          <w:color w:val="FFFFFF"/>
          <w:sz w:val="21"/>
          <w:szCs w:val="21"/>
        </w:rPr>
        <w:t>, en blanco y negro en las páginas del suplemento para niños "</w:t>
      </w:r>
      <w:r>
        <w:rPr>
          <w:rStyle w:val="nfasis"/>
          <w:rFonts w:ascii="Arial" w:hAnsi="Arial" w:cs="Arial"/>
          <w:b/>
          <w:bCs/>
          <w:color w:val="FFFFFF"/>
          <w:sz w:val="21"/>
          <w:szCs w:val="21"/>
        </w:rPr>
        <w:t xml:space="preserve">Le </w:t>
      </w:r>
      <w:proofErr w:type="spellStart"/>
      <w:r>
        <w:rPr>
          <w:rStyle w:val="nfasis"/>
          <w:rFonts w:ascii="Arial" w:hAnsi="Arial" w:cs="Arial"/>
          <w:b/>
          <w:bCs/>
          <w:color w:val="FFFFFF"/>
          <w:sz w:val="21"/>
          <w:szCs w:val="21"/>
        </w:rPr>
        <w:t>Petit</w:t>
      </w:r>
      <w:proofErr w:type="spellEnd"/>
      <w:r>
        <w:rPr>
          <w:rStyle w:val="nfasis"/>
          <w:rFonts w:ascii="Arial" w:hAnsi="Arial" w:cs="Arial"/>
          <w:b/>
          <w:bCs/>
          <w:color w:val="FFFFFF"/>
          <w:sz w:val="21"/>
          <w:szCs w:val="21"/>
        </w:rPr>
        <w:t xml:space="preserve"> </w:t>
      </w:r>
      <w:proofErr w:type="spellStart"/>
      <w:r>
        <w:rPr>
          <w:rStyle w:val="nfasis"/>
          <w:rFonts w:ascii="Arial" w:hAnsi="Arial" w:cs="Arial"/>
          <w:b/>
          <w:bCs/>
          <w:color w:val="FFFFFF"/>
          <w:sz w:val="21"/>
          <w:szCs w:val="21"/>
        </w:rPr>
        <w:t>Vingtième</w:t>
      </w:r>
      <w:proofErr w:type="spellEnd"/>
      <w:r>
        <w:rPr>
          <w:rFonts w:ascii="Arial" w:hAnsi="Arial" w:cs="Arial"/>
          <w:color w:val="FFFFFF"/>
          <w:sz w:val="21"/>
          <w:szCs w:val="21"/>
        </w:rPr>
        <w:t>", dirigido por el mismo</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y que formaba parte del diario belga</w:t>
      </w:r>
      <w:r>
        <w:rPr>
          <w:rStyle w:val="apple-converted-space"/>
          <w:rFonts w:ascii="Arial" w:hAnsi="Arial" w:cs="Arial"/>
          <w:color w:val="FFFFFF"/>
          <w:sz w:val="21"/>
          <w:szCs w:val="21"/>
        </w:rPr>
        <w:t> </w:t>
      </w:r>
      <w:r>
        <w:rPr>
          <w:rStyle w:val="nfasis"/>
          <w:rFonts w:ascii="Arial" w:hAnsi="Arial" w:cs="Arial"/>
          <w:b/>
          <w:bCs/>
          <w:color w:val="FFFFFF"/>
          <w:sz w:val="21"/>
          <w:szCs w:val="21"/>
        </w:rPr>
        <w:t xml:space="preserve">Le </w:t>
      </w:r>
      <w:proofErr w:type="spellStart"/>
      <w:r>
        <w:rPr>
          <w:rStyle w:val="nfasis"/>
          <w:rFonts w:ascii="Arial" w:hAnsi="Arial" w:cs="Arial"/>
          <w:b/>
          <w:bCs/>
          <w:color w:val="FFFFFF"/>
          <w:sz w:val="21"/>
          <w:szCs w:val="21"/>
        </w:rPr>
        <w:t>Vingtième</w:t>
      </w:r>
      <w:proofErr w:type="spellEnd"/>
      <w:r>
        <w:rPr>
          <w:rStyle w:val="nfasis"/>
          <w:rFonts w:ascii="Arial" w:hAnsi="Arial" w:cs="Arial"/>
          <w:b/>
          <w:bCs/>
          <w:color w:val="FFFFFF"/>
          <w:sz w:val="21"/>
          <w:szCs w:val="21"/>
        </w:rPr>
        <w:t xml:space="preserve"> </w:t>
      </w:r>
      <w:proofErr w:type="spellStart"/>
      <w:r>
        <w:rPr>
          <w:rStyle w:val="nfasis"/>
          <w:rFonts w:ascii="Arial" w:hAnsi="Arial" w:cs="Arial"/>
          <w:b/>
          <w:bCs/>
          <w:color w:val="FFFFFF"/>
          <w:sz w:val="21"/>
          <w:szCs w:val="21"/>
        </w:rPr>
        <w:t>Siècle</w:t>
      </w:r>
      <w:proofErr w:type="spellEnd"/>
      <w:r>
        <w:rPr>
          <w:rFonts w:ascii="Arial" w:hAnsi="Arial" w:cs="Arial"/>
          <w:color w:val="FFFFFF"/>
          <w:sz w:val="21"/>
          <w:szCs w:val="21"/>
        </w:rPr>
        <w:t>. Primeras aventuras que tuvieron un marcado tono anticomunista. Así empezaban las aventuras de este joven reportero, acompañado siempre por su fiel e inseparable</w:t>
      </w:r>
      <w:r>
        <w:rPr>
          <w:rStyle w:val="apple-converted-space"/>
          <w:rFonts w:ascii="Arial" w:hAnsi="Arial" w:cs="Arial"/>
          <w:color w:val="FFFFFF"/>
          <w:sz w:val="21"/>
          <w:szCs w:val="21"/>
        </w:rPr>
        <w:t> </w:t>
      </w:r>
      <w:r>
        <w:rPr>
          <w:rStyle w:val="nfasis"/>
          <w:rFonts w:ascii="Arial" w:hAnsi="Arial" w:cs="Arial"/>
          <w:color w:val="FFFFFF"/>
          <w:sz w:val="21"/>
          <w:szCs w:val="21"/>
        </w:rPr>
        <w:t xml:space="preserve">Fox </w:t>
      </w:r>
      <w:proofErr w:type="spellStart"/>
      <w:r>
        <w:rPr>
          <w:rStyle w:val="nfasis"/>
          <w:rFonts w:ascii="Arial" w:hAnsi="Arial" w:cs="Arial"/>
          <w:color w:val="FFFFFF"/>
          <w:sz w:val="21"/>
          <w:szCs w:val="21"/>
        </w:rPr>
        <w:t>Terrier</w:t>
      </w:r>
      <w:proofErr w:type="spellEnd"/>
      <w:r>
        <w:rPr>
          <w:rStyle w:val="nfasis"/>
          <w:rFonts w:ascii="Arial" w:hAnsi="Arial" w:cs="Arial"/>
          <w:color w:val="FFFFFF"/>
          <w:sz w:val="21"/>
          <w:szCs w:val="21"/>
        </w:rPr>
        <w:t>,</w:t>
      </w:r>
      <w:r>
        <w:rPr>
          <w:rStyle w:val="apple-converted-space"/>
          <w:rFonts w:ascii="Arial" w:hAnsi="Arial" w:cs="Arial"/>
          <w:color w:val="FFFFFF"/>
          <w:sz w:val="21"/>
          <w:szCs w:val="21"/>
        </w:rPr>
        <w:t> </w:t>
      </w:r>
      <w:r>
        <w:rPr>
          <w:rFonts w:ascii="Arial" w:hAnsi="Arial" w:cs="Arial"/>
          <w:color w:val="FFFFFF"/>
          <w:sz w:val="21"/>
          <w:szCs w:val="21"/>
        </w:rPr>
        <w:t>corresponsal imaginario del propio diario belga donde serían plasmadas, a partir de este momento, sus correrías por todo el mundo. Según se comenta en esta exposición, de este primer tomo se editaron, en 1939, 500 ejemplares numerados y firmados por</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Fonts w:ascii="Arial" w:hAnsi="Arial" w:cs="Arial"/>
          <w:color w:val="FFFFFF"/>
          <w:sz w:val="21"/>
          <w:szCs w:val="21"/>
        </w:rPr>
        <w:t>, como</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Fonts w:ascii="Arial" w:hAnsi="Arial" w:cs="Arial"/>
          <w:color w:val="FFFFFF"/>
          <w:sz w:val="21"/>
          <w:szCs w:val="21"/>
        </w:rPr>
        <w:t xml:space="preserve">, y por su </w:t>
      </w:r>
      <w:proofErr w:type="spellStart"/>
      <w:r>
        <w:rPr>
          <w:rFonts w:ascii="Arial" w:hAnsi="Arial" w:cs="Arial"/>
          <w:color w:val="FFFFFF"/>
          <w:sz w:val="21"/>
          <w:szCs w:val="21"/>
        </w:rPr>
        <w:t>esposa</w:t>
      </w:r>
      <w:r>
        <w:rPr>
          <w:rStyle w:val="nfasis"/>
          <w:rFonts w:ascii="Arial" w:hAnsi="Arial" w:cs="Arial"/>
          <w:color w:val="FFFFFF"/>
          <w:sz w:val="21"/>
          <w:szCs w:val="21"/>
        </w:rPr>
        <w:t>Germaine</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Kieckens</w:t>
      </w:r>
      <w:proofErr w:type="spellEnd"/>
      <w:r>
        <w:rPr>
          <w:rFonts w:ascii="Arial" w:hAnsi="Arial" w:cs="Arial"/>
          <w:color w:val="FFFFFF"/>
          <w:sz w:val="21"/>
          <w:szCs w:val="21"/>
        </w:rPr>
        <w:t>, como</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Milú</w:t>
      </w:r>
      <w:proofErr w:type="spellEnd"/>
      <w:r>
        <w:rPr>
          <w:rFonts w:ascii="Arial" w:hAnsi="Arial" w:cs="Arial"/>
          <w:color w:val="FFFFFF"/>
          <w:sz w:val="21"/>
          <w:szCs w:val="21"/>
        </w:rPr>
        <w:t xml:space="preserve">, siendo subastado en el 2006 uno de los pocos ejemplares que aún se conservan por 72.000 €, siendo el cómic más caro del mundo hasta la fecha. </w:t>
      </w:r>
      <w:r>
        <w:rPr>
          <w:rFonts w:ascii="Arial" w:hAnsi="Arial" w:cs="Arial"/>
          <w:color w:val="FFFFFF"/>
          <w:sz w:val="21"/>
          <w:szCs w:val="21"/>
        </w:rPr>
        <w:lastRenderedPageBreak/>
        <w:t>Curiosamente esta primera aventura no fue publicada en color por</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Casterman</w:t>
      </w:r>
      <w:proofErr w:type="spellEnd"/>
      <w:r>
        <w:rPr>
          <w:rStyle w:val="apple-converted-space"/>
          <w:rFonts w:ascii="Arial" w:hAnsi="Arial" w:cs="Arial"/>
          <w:color w:val="FFFFFF"/>
          <w:sz w:val="21"/>
          <w:szCs w:val="21"/>
        </w:rPr>
        <w:t> </w:t>
      </w:r>
      <w:r>
        <w:rPr>
          <w:rFonts w:ascii="Arial" w:hAnsi="Arial" w:cs="Arial"/>
          <w:color w:val="FFFFFF"/>
          <w:sz w:val="21"/>
          <w:szCs w:val="21"/>
        </w:rPr>
        <w:t>en su momento.</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057400"/>
            <wp:effectExtent l="19050" t="0" r="0" b="0"/>
            <wp:docPr id="210" name="BLOGGER_PHOTO_ID_5204339858905436018" descr="http://2.bp.blogspot.com/_W0zQuRnG2wo/SDmHhyR3D3I/AAAAAAAAHNA/F58jcMlIF3M/s400/DSCN067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39858905436018" descr="http://2.bp.blogspot.com/_W0zQuRnG2wo/SDmHhyR3D3I/AAAAAAAAHNA/F58jcMlIF3M/s400/DSCN0678.JPG">
                      <a:hlinkClick r:id="rId13"/>
                    </pic:cNvPr>
                    <pic:cNvPicPr>
                      <a:picLocks noChangeAspect="1" noChangeArrowheads="1"/>
                    </pic:cNvPicPr>
                  </pic:nvPicPr>
                  <pic:blipFill>
                    <a:blip r:embed="rId14"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 xml:space="preserve">A continuación os dejamos dos instantáneas que tomamos en la exposición de 12 planchas metálicas originales (páginas 34 y 100) que se </w:t>
      </w:r>
      <w:proofErr w:type="spellStart"/>
      <w:r>
        <w:rPr>
          <w:rFonts w:ascii="Arial" w:hAnsi="Arial" w:cs="Arial"/>
          <w:color w:val="FFFFFF"/>
          <w:sz w:val="21"/>
          <w:szCs w:val="21"/>
        </w:rPr>
        <w:t>utilizarón</w:t>
      </w:r>
      <w:proofErr w:type="spellEnd"/>
      <w:r>
        <w:rPr>
          <w:rFonts w:ascii="Arial" w:hAnsi="Arial" w:cs="Arial"/>
          <w:color w:val="FFFFFF"/>
          <w:sz w:val="21"/>
          <w:szCs w:val="21"/>
        </w:rPr>
        <w:t xml:space="preserve"> en la impresión de</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País de los Soviets</w:t>
      </w:r>
      <w:r>
        <w:rPr>
          <w:rFonts w:ascii="Arial" w:hAnsi="Arial" w:cs="Arial"/>
          <w:color w:val="FFFFFF"/>
          <w:sz w:val="21"/>
          <w:szCs w:val="21"/>
        </w:rPr>
        <w:t>.</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486150" cy="2914650"/>
            <wp:effectExtent l="19050" t="0" r="0" b="0"/>
            <wp:docPr id="211" name="BLOGGER_PHOTO_ID_5204339867495370626" descr="http://4.bp.blogspot.com/_W0zQuRnG2wo/SDmHiSR3D4I/AAAAAAAAHNI/NRlCATaBBy4/s400/DSCN068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39867495370626" descr="http://4.bp.blogspot.com/_W0zQuRnG2wo/SDmHiSR3D4I/AAAAAAAAHNI/NRlCATaBBy4/s400/DSCN0680.JPG">
                      <a:hlinkClick r:id="rId15"/>
                    </pic:cNvPr>
                    <pic:cNvPicPr>
                      <a:picLocks noChangeAspect="1" noChangeArrowheads="1"/>
                    </pic:cNvPicPr>
                  </pic:nvPicPr>
                  <pic:blipFill>
                    <a:blip r:embed="rId16" cstate="print"/>
                    <a:srcRect/>
                    <a:stretch>
                      <a:fillRect/>
                    </a:stretch>
                  </pic:blipFill>
                  <pic:spPr bwMode="auto">
                    <a:xfrm>
                      <a:off x="0" y="0"/>
                      <a:ext cx="3486150" cy="2914650"/>
                    </a:xfrm>
                    <a:prstGeom prst="rect">
                      <a:avLst/>
                    </a:prstGeom>
                    <a:noFill/>
                    <a:ln w="9525">
                      <a:noFill/>
                      <a:miter lim="800000"/>
                      <a:headEnd/>
                      <a:tailEnd/>
                    </a:ln>
                  </pic:spPr>
                </pic:pic>
              </a:graphicData>
            </a:graphic>
          </wp:inline>
        </w:drawing>
      </w:r>
      <w:r>
        <w:rPr>
          <w:rFonts w:ascii="Arial" w:hAnsi="Arial" w:cs="Arial"/>
          <w:noProof/>
          <w:color w:val="CC0000"/>
          <w:sz w:val="21"/>
          <w:szCs w:val="21"/>
        </w:rPr>
        <w:drawing>
          <wp:inline distT="0" distB="0" distL="0" distR="0">
            <wp:extent cx="3524250" cy="3048000"/>
            <wp:effectExtent l="19050" t="0" r="0" b="0"/>
            <wp:docPr id="212" name="BLOGGER_PHOTO_ID_5204339871790337938" descr="http://1.bp.blogspot.com/_W0zQuRnG2wo/SDmHiiR3D5I/AAAAAAAAHNQ/SOrzDS2AS4A/s400/DSCN068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39871790337938" descr="http://1.bp.blogspot.com/_W0zQuRnG2wo/SDmHiiR3D5I/AAAAAAAAHNQ/SOrzDS2AS4A/s400/DSCN0681.JPG">
                      <a:hlinkClick r:id="rId17"/>
                    </pic:cNvPr>
                    <pic:cNvPicPr>
                      <a:picLocks noChangeAspect="1" noChangeArrowheads="1"/>
                    </pic:cNvPicPr>
                  </pic:nvPicPr>
                  <pic:blipFill>
                    <a:blip r:embed="rId18" cstate="print"/>
                    <a:srcRect/>
                    <a:stretch>
                      <a:fillRect/>
                    </a:stretch>
                  </pic:blipFill>
                  <pic:spPr bwMode="auto">
                    <a:xfrm>
                      <a:off x="0" y="0"/>
                      <a:ext cx="3524250" cy="3048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Después del éxito cosechado por la primera aventura de</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Fonts w:ascii="Arial" w:hAnsi="Arial" w:cs="Arial"/>
          <w:color w:val="FFFFFF"/>
          <w:sz w:val="21"/>
          <w:szCs w:val="21"/>
        </w:rPr>
        <w:t>, se empezó a publicar a mitad de 1930 en el seminario “</w:t>
      </w:r>
      <w:r>
        <w:rPr>
          <w:rStyle w:val="Textoennegrita"/>
          <w:rFonts w:ascii="Arial" w:hAnsi="Arial" w:cs="Arial"/>
          <w:i/>
          <w:iCs/>
          <w:color w:val="FFFFFF"/>
          <w:sz w:val="21"/>
          <w:szCs w:val="21"/>
        </w:rPr>
        <w:t xml:space="preserve">Le </w:t>
      </w:r>
      <w:proofErr w:type="spellStart"/>
      <w:r>
        <w:rPr>
          <w:rStyle w:val="Textoennegrita"/>
          <w:rFonts w:ascii="Arial" w:hAnsi="Arial" w:cs="Arial"/>
          <w:i/>
          <w:iCs/>
          <w:color w:val="FFFFFF"/>
          <w:sz w:val="21"/>
          <w:szCs w:val="21"/>
        </w:rPr>
        <w:t>Petit</w:t>
      </w:r>
      <w:proofErr w:type="spellEnd"/>
      <w:r>
        <w:rPr>
          <w:rStyle w:val="Textoennegrita"/>
          <w:rFonts w:ascii="Arial" w:hAnsi="Arial" w:cs="Arial"/>
          <w:i/>
          <w:iCs/>
          <w:color w:val="FFFFFF"/>
          <w:sz w:val="21"/>
          <w:szCs w:val="21"/>
        </w:rPr>
        <w:t xml:space="preserve"> </w:t>
      </w:r>
      <w:proofErr w:type="spellStart"/>
      <w:r>
        <w:rPr>
          <w:rStyle w:val="Textoennegrita"/>
          <w:rFonts w:ascii="Arial" w:hAnsi="Arial" w:cs="Arial"/>
          <w:i/>
          <w:iCs/>
          <w:color w:val="FFFFFF"/>
          <w:sz w:val="21"/>
          <w:szCs w:val="21"/>
        </w:rPr>
        <w:t>Vingtième</w:t>
      </w:r>
      <w:proofErr w:type="spellEnd"/>
      <w:r>
        <w:rPr>
          <w:rFonts w:ascii="Arial" w:hAnsi="Arial" w:cs="Arial"/>
          <w:color w:val="FFFFFF"/>
          <w:sz w:val="21"/>
          <w:szCs w:val="21"/>
        </w:rPr>
        <w:t>”,</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Congo</w:t>
      </w:r>
      <w:r>
        <w:rPr>
          <w:rFonts w:ascii="Arial" w:hAnsi="Arial" w:cs="Arial"/>
          <w:color w:val="FFFFFF"/>
          <w:sz w:val="21"/>
          <w:szCs w:val="21"/>
        </w:rPr>
        <w:t>, ya que este país era colonia belga en aquella época y, por tanto, era un tema demandado por los belgas, que sentían curiosidad por saber cosas de este país africano totalmente desconocido para ellos, y apropiado como anillo al dedo para un corresponsal que empezaba a viajar por medio mundo. Álbum que intentaba mostrarnos las bonanzas del colonialismo y que le ocasionó a posteriori más de un quebradero de cabeza a Hergé, que tuvo que modificar algunas planchas en sucesivas ediciones. Hergé se tuvo que documentar mucho para elaborar este álbum, el cual fue traducido en varios países, siendo Portugal el primero en traducir</w:t>
      </w:r>
      <w:r>
        <w:rPr>
          <w:rStyle w:val="apple-converted-space"/>
          <w:rFonts w:ascii="Arial" w:hAnsi="Arial" w:cs="Arial"/>
          <w:color w:val="FFFFFF"/>
          <w:sz w:val="21"/>
          <w:szCs w:val="21"/>
        </w:rPr>
        <w:t> </w:t>
      </w:r>
      <w:r>
        <w:rPr>
          <w:rStyle w:val="Textoennegrita"/>
          <w:rFonts w:ascii="Arial" w:hAnsi="Arial" w:cs="Arial"/>
          <w:i/>
          <w:iCs/>
          <w:color w:val="FFFFFF"/>
          <w:sz w:val="21"/>
          <w:szCs w:val="21"/>
        </w:rPr>
        <w:t>Las Aventuras de Tintín</w:t>
      </w:r>
      <w:r>
        <w:rPr>
          <w:rFonts w:ascii="Arial" w:hAnsi="Arial" w:cs="Arial"/>
          <w:color w:val="FFFFFF"/>
          <w:sz w:val="21"/>
          <w:szCs w:val="21"/>
        </w:rPr>
        <w:t>. En 1937</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Casterman</w:t>
      </w:r>
      <w:proofErr w:type="spellEnd"/>
      <w:r>
        <w:rPr>
          <w:rStyle w:val="apple-converted-space"/>
          <w:rFonts w:ascii="Arial" w:hAnsi="Arial" w:cs="Arial"/>
          <w:color w:val="FFFFFF"/>
          <w:sz w:val="21"/>
          <w:szCs w:val="21"/>
        </w:rPr>
        <w:t> </w:t>
      </w:r>
      <w:r>
        <w:rPr>
          <w:rFonts w:ascii="Arial" w:hAnsi="Arial" w:cs="Arial"/>
          <w:color w:val="FFFFFF"/>
          <w:sz w:val="21"/>
          <w:szCs w:val="21"/>
        </w:rPr>
        <w:t>se haría con los derechos de publicación de</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w:t>
      </w:r>
      <w:r>
        <w:rPr>
          <w:rFonts w:ascii="Arial" w:hAnsi="Arial" w:cs="Arial"/>
          <w:color w:val="FFFFFF"/>
          <w:sz w:val="21"/>
          <w:szCs w:val="21"/>
        </w:rPr>
        <w:t>, y vuelve a publicar este título con otra portada, siendo en el 46 cuando se publica en color.</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1581150"/>
            <wp:effectExtent l="19050" t="0" r="0" b="0"/>
            <wp:docPr id="213" name="BLOGGER_PHOTO_ID_5204339876085305250" descr="http://2.bp.blogspot.com/_W0zQuRnG2wo/SDmHiyR3D6I/AAAAAAAAHNY/WOsmSJ_F6pQ/s400/DSCN068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39876085305250" descr="http://2.bp.blogspot.com/_W0zQuRnG2wo/SDmHiyR3D6I/AAAAAAAAHNY/WOsmSJ_F6pQ/s400/DSCN0687.JPG">
                      <a:hlinkClick r:id="rId19"/>
                    </pic:cNvPr>
                    <pic:cNvPicPr>
                      <a:picLocks noChangeAspect="1" noChangeArrowheads="1"/>
                    </pic:cNvPicPr>
                  </pic:nvPicPr>
                  <pic:blipFill>
                    <a:blip r:embed="rId20" cstate="print"/>
                    <a:srcRect/>
                    <a:stretch>
                      <a:fillRect/>
                    </a:stretch>
                  </pic:blipFill>
                  <pic:spPr bwMode="auto">
                    <a:xfrm>
                      <a:off x="0" y="0"/>
                      <a:ext cx="3810000" cy="158115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A continuación, en 1931, reemprendería las aventuras de nuestro personaje favorito con tupé en el mismo semanario con</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Tintin </w:t>
      </w:r>
      <w:proofErr w:type="spellStart"/>
      <w:r>
        <w:rPr>
          <w:rStyle w:val="Textoennegrita"/>
          <w:rFonts w:ascii="Arial" w:hAnsi="Arial" w:cs="Arial"/>
          <w:i/>
          <w:iCs/>
          <w:color w:val="FFFFFF"/>
          <w:sz w:val="21"/>
          <w:szCs w:val="21"/>
        </w:rPr>
        <w:t>Reporter</w:t>
      </w:r>
      <w:proofErr w:type="spellEnd"/>
      <w:r>
        <w:rPr>
          <w:rStyle w:val="Textoennegrita"/>
          <w:rFonts w:ascii="Arial" w:hAnsi="Arial" w:cs="Arial"/>
          <w:i/>
          <w:iCs/>
          <w:color w:val="FFFFFF"/>
          <w:sz w:val="21"/>
          <w:szCs w:val="21"/>
        </w:rPr>
        <w:t xml:space="preserve"> à Chicago</w:t>
      </w:r>
      <w:r>
        <w:rPr>
          <w:rStyle w:val="apple-converted-space"/>
          <w:rFonts w:ascii="Arial" w:hAnsi="Arial" w:cs="Arial"/>
          <w:color w:val="FFFFFF"/>
          <w:sz w:val="21"/>
          <w:szCs w:val="21"/>
        </w:rPr>
        <w:t> </w:t>
      </w:r>
      <w:r>
        <w:rPr>
          <w:rFonts w:ascii="Arial" w:hAnsi="Arial" w:cs="Arial"/>
          <w:color w:val="FFFFFF"/>
          <w:sz w:val="21"/>
          <w:szCs w:val="21"/>
        </w:rPr>
        <w:t>o</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América</w:t>
      </w:r>
      <w:r>
        <w:rPr>
          <w:rFonts w:ascii="Arial" w:hAnsi="Arial" w:cs="Arial"/>
          <w:color w:val="FFFFFF"/>
          <w:sz w:val="21"/>
          <w:szCs w:val="21"/>
        </w:rPr>
        <w:t>, como posteriormente se tituló, primero en blanco y negro, y posteriormente en color por</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Editions</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Casterman</w:t>
      </w:r>
      <w:proofErr w:type="spellEnd"/>
      <w:r>
        <w:rPr>
          <w:rFonts w:ascii="Arial" w:hAnsi="Arial" w:cs="Arial"/>
          <w:color w:val="FFFFFF"/>
          <w:sz w:val="21"/>
          <w:szCs w:val="21"/>
        </w:rPr>
        <w:t xml:space="preserve">, donde ya comenzaron a aparecer los primeros personajes reales, como es en este caso el mismísimo </w:t>
      </w:r>
      <w:proofErr w:type="spellStart"/>
      <w:r>
        <w:rPr>
          <w:rFonts w:ascii="Arial" w:hAnsi="Arial" w:cs="Arial"/>
          <w:color w:val="FFFFFF"/>
          <w:sz w:val="21"/>
          <w:szCs w:val="21"/>
        </w:rPr>
        <w:t>gángster</w:t>
      </w:r>
      <w:proofErr w:type="spellEnd"/>
      <w:r>
        <w:rPr>
          <w:rStyle w:val="apple-converted-space"/>
          <w:rFonts w:ascii="Arial" w:hAnsi="Arial" w:cs="Arial"/>
          <w:color w:val="FFFFFF"/>
          <w:sz w:val="21"/>
          <w:szCs w:val="21"/>
        </w:rPr>
        <w:t> </w:t>
      </w:r>
      <w:r>
        <w:rPr>
          <w:rStyle w:val="nfasis"/>
          <w:rFonts w:ascii="Arial" w:hAnsi="Arial" w:cs="Arial"/>
          <w:color w:val="FFFFFF"/>
          <w:sz w:val="21"/>
          <w:szCs w:val="21"/>
        </w:rPr>
        <w:t>Al Capone</w:t>
      </w:r>
      <w:r>
        <w:rPr>
          <w:rFonts w:ascii="Arial" w:hAnsi="Arial" w:cs="Arial"/>
          <w:color w:val="FFFFFF"/>
          <w:sz w:val="21"/>
          <w:szCs w:val="21"/>
        </w:rPr>
        <w:t>. En una aventura como esta no podían faltar los "</w:t>
      </w:r>
      <w:r>
        <w:rPr>
          <w:rStyle w:val="nfasis"/>
          <w:rFonts w:ascii="Arial" w:hAnsi="Arial" w:cs="Arial"/>
          <w:color w:val="FFFFFF"/>
          <w:sz w:val="21"/>
          <w:szCs w:val="21"/>
        </w:rPr>
        <w:t>indios</w:t>
      </w:r>
      <w:r>
        <w:rPr>
          <w:rFonts w:ascii="Arial" w:hAnsi="Arial" w:cs="Arial"/>
          <w:color w:val="FFFFFF"/>
          <w:sz w:val="21"/>
          <w:szCs w:val="21"/>
        </w:rPr>
        <w:t>", con los que</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 xml:space="preserve">hace amistad y se hace un verdadero defensor de su causa como pueblo oprimido en la bulliciosa y próspera </w:t>
      </w:r>
      <w:proofErr w:type="spellStart"/>
      <w:r>
        <w:rPr>
          <w:rFonts w:ascii="Arial" w:hAnsi="Arial" w:cs="Arial"/>
          <w:color w:val="FFFFFF"/>
          <w:sz w:val="21"/>
          <w:szCs w:val="21"/>
        </w:rPr>
        <w:t>norteamérica</w:t>
      </w:r>
      <w:proofErr w:type="spellEnd"/>
      <w:r>
        <w:rPr>
          <w:rFonts w:ascii="Arial" w:hAnsi="Arial" w:cs="Arial"/>
          <w:color w:val="FFFFFF"/>
          <w:sz w:val="21"/>
          <w:szCs w:val="21"/>
        </w:rPr>
        <w:t>, expulsados de sus territorios y expropiados de la tierra que les vio nacer en pos, según dicen, del "</w:t>
      </w:r>
      <w:r>
        <w:rPr>
          <w:rStyle w:val="nfasis"/>
          <w:rFonts w:ascii="Arial" w:hAnsi="Arial" w:cs="Arial"/>
          <w:color w:val="FFFFFF"/>
          <w:sz w:val="21"/>
          <w:szCs w:val="21"/>
        </w:rPr>
        <w:t>progreso</w:t>
      </w:r>
      <w:r>
        <w:rPr>
          <w:rFonts w:ascii="Arial" w:hAnsi="Arial" w:cs="Arial"/>
          <w:color w:val="FFFFFF"/>
          <w:sz w:val="21"/>
          <w:szCs w:val="21"/>
        </w:rPr>
        <w:t xml:space="preserve">" (siempre en el tono irónico mostrado entrelíneas por el autor). Por lo tanto Hergé representó todos los tópicos habidos y por haber, sus cosas positivas y negativas, de la "próspera" </w:t>
      </w:r>
      <w:proofErr w:type="spellStart"/>
      <w:r>
        <w:rPr>
          <w:rFonts w:ascii="Arial" w:hAnsi="Arial" w:cs="Arial"/>
          <w:color w:val="FFFFFF"/>
          <w:sz w:val="21"/>
          <w:szCs w:val="21"/>
        </w:rPr>
        <w:t>norteamérica</w:t>
      </w:r>
      <w:proofErr w:type="spellEnd"/>
      <w:r>
        <w:rPr>
          <w:rFonts w:ascii="Arial" w:hAnsi="Arial" w:cs="Arial"/>
          <w:color w:val="FFFFFF"/>
          <w:sz w:val="21"/>
          <w:szCs w:val="21"/>
        </w:rPr>
        <w:t xml:space="preserve"> y de la América "profunda".</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3514725"/>
            <wp:effectExtent l="19050" t="0" r="0" b="0"/>
            <wp:docPr id="214" name="BLOGGER_PHOTO_ID_5204341113035886530" descr="http://2.bp.blogspot.com/_W0zQuRnG2wo/SDmIqyR3D8I/AAAAAAAAHNo/GBDGgwX-liY/s400/DSCN069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1113035886530" descr="http://2.bp.blogspot.com/_W0zQuRnG2wo/SDmIqyR3D8I/AAAAAAAAHNo/GBDGgwX-liY/s400/DSCN0690.JPG">
                      <a:hlinkClick r:id="rId21"/>
                    </pic:cNvPr>
                    <pic:cNvPicPr>
                      <a:picLocks noChangeAspect="1" noChangeArrowheads="1"/>
                    </pic:cNvPicPr>
                  </pic:nvPicPr>
                  <pic:blipFill>
                    <a:blip r:embed="rId22" cstate="print"/>
                    <a:srcRect/>
                    <a:stretch>
                      <a:fillRect/>
                    </a:stretch>
                  </pic:blipFill>
                  <pic:spPr bwMode="auto">
                    <a:xfrm>
                      <a:off x="0" y="0"/>
                      <a:ext cx="3810000" cy="35147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Plancha de cartón de imprenta de la primera página de</w:t>
      </w:r>
      <w:r>
        <w:rPr>
          <w:rStyle w:val="apple-converted-space"/>
          <w:i/>
          <w:iCs/>
          <w:color w:val="FFFFFF"/>
          <w:sz w:val="18"/>
          <w:szCs w:val="18"/>
        </w:rPr>
        <w:t> </w:t>
      </w:r>
      <w:r>
        <w:rPr>
          <w:rStyle w:val="Textoennegrita"/>
          <w:i/>
          <w:iCs/>
          <w:color w:val="FFFFFF"/>
          <w:sz w:val="18"/>
          <w:szCs w:val="18"/>
        </w:rPr>
        <w:t>Los Cigarros del Faraón</w:t>
      </w:r>
      <w:r>
        <w:rPr>
          <w:rStyle w:val="apple-converted-space"/>
          <w:i/>
          <w:iCs/>
          <w:color w:val="FFFFFF"/>
          <w:sz w:val="18"/>
          <w:szCs w:val="18"/>
        </w:rPr>
        <w:t> </w:t>
      </w:r>
      <w:r>
        <w:rPr>
          <w:rStyle w:val="nfasis"/>
          <w:color w:val="FFFFFF"/>
          <w:sz w:val="18"/>
          <w:szCs w:val="18"/>
        </w:rPr>
        <w:t>para un periódico francés</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Seguimos este breve recorrido por la obra de</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con el siguiente álbum de la serie,</w:t>
      </w:r>
      <w:r>
        <w:rPr>
          <w:rStyle w:val="apple-converted-space"/>
          <w:rFonts w:ascii="Arial" w:hAnsi="Arial" w:cs="Arial"/>
          <w:color w:val="FFFFFF"/>
          <w:sz w:val="21"/>
          <w:szCs w:val="21"/>
        </w:rPr>
        <w:t> </w:t>
      </w:r>
      <w:r>
        <w:rPr>
          <w:rStyle w:val="Textoennegrita"/>
          <w:rFonts w:ascii="Arial" w:hAnsi="Arial" w:cs="Arial"/>
          <w:i/>
          <w:iCs/>
          <w:color w:val="FFFFFF"/>
          <w:sz w:val="21"/>
          <w:szCs w:val="21"/>
        </w:rPr>
        <w:t>Las aventuras de Tintín Reportero en Oriente</w:t>
      </w:r>
      <w:r>
        <w:rPr>
          <w:rStyle w:val="apple-converted-space"/>
          <w:rFonts w:ascii="Arial" w:hAnsi="Arial" w:cs="Arial"/>
          <w:b/>
          <w:bCs/>
          <w:i/>
          <w:iCs/>
          <w:color w:val="FFFFFF"/>
          <w:sz w:val="21"/>
          <w:szCs w:val="21"/>
        </w:rPr>
        <w:t> </w:t>
      </w:r>
      <w:r>
        <w:rPr>
          <w:rFonts w:ascii="Arial" w:hAnsi="Arial" w:cs="Arial"/>
          <w:color w:val="FFFFFF"/>
          <w:sz w:val="21"/>
          <w:szCs w:val="21"/>
        </w:rPr>
        <w:t>o</w:t>
      </w:r>
      <w:r>
        <w:rPr>
          <w:rStyle w:val="apple-converted-space"/>
          <w:rFonts w:ascii="Arial" w:hAnsi="Arial" w:cs="Arial"/>
          <w:color w:val="FFFFFF"/>
          <w:sz w:val="21"/>
          <w:szCs w:val="21"/>
        </w:rPr>
        <w:t> </w:t>
      </w:r>
      <w:r>
        <w:rPr>
          <w:rStyle w:val="Textoennegrita"/>
          <w:rFonts w:ascii="Arial" w:hAnsi="Arial" w:cs="Arial"/>
          <w:i/>
          <w:iCs/>
          <w:color w:val="FFFFFF"/>
          <w:sz w:val="21"/>
          <w:szCs w:val="21"/>
        </w:rPr>
        <w:t>Los Cigarros del Faraón</w:t>
      </w:r>
      <w:r>
        <w:rPr>
          <w:rStyle w:val="apple-converted-space"/>
          <w:rFonts w:ascii="Arial" w:hAnsi="Arial" w:cs="Arial"/>
          <w:color w:val="FFFFFF"/>
          <w:sz w:val="21"/>
          <w:szCs w:val="21"/>
        </w:rPr>
        <w:t> </w:t>
      </w:r>
      <w:r>
        <w:rPr>
          <w:rFonts w:ascii="Arial" w:hAnsi="Arial" w:cs="Arial"/>
          <w:color w:val="FFFFFF"/>
          <w:sz w:val="21"/>
          <w:szCs w:val="21"/>
        </w:rPr>
        <w:t>(1932 en la revista</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Le </w:t>
      </w:r>
      <w:proofErr w:type="spellStart"/>
      <w:r>
        <w:rPr>
          <w:rStyle w:val="Textoennegrita"/>
          <w:rFonts w:ascii="Arial" w:hAnsi="Arial" w:cs="Arial"/>
          <w:i/>
          <w:iCs/>
          <w:color w:val="FFFFFF"/>
          <w:sz w:val="21"/>
          <w:szCs w:val="21"/>
        </w:rPr>
        <w:t>Petit</w:t>
      </w:r>
      <w:proofErr w:type="spellEnd"/>
      <w:r>
        <w:rPr>
          <w:rStyle w:val="Textoennegrita"/>
          <w:rFonts w:ascii="Arial" w:hAnsi="Arial" w:cs="Arial"/>
          <w:i/>
          <w:iCs/>
          <w:color w:val="FFFFFF"/>
          <w:sz w:val="21"/>
          <w:szCs w:val="21"/>
        </w:rPr>
        <w:t xml:space="preserve"> </w:t>
      </w:r>
      <w:proofErr w:type="spellStart"/>
      <w:r>
        <w:rPr>
          <w:rStyle w:val="Textoennegrita"/>
          <w:rFonts w:ascii="Arial" w:hAnsi="Arial" w:cs="Arial"/>
          <w:i/>
          <w:iCs/>
          <w:color w:val="FFFFFF"/>
          <w:sz w:val="21"/>
          <w:szCs w:val="21"/>
        </w:rPr>
        <w:t>Vingtième</w:t>
      </w:r>
      <w:proofErr w:type="spellEnd"/>
      <w:r>
        <w:rPr>
          <w:rFonts w:ascii="Arial" w:hAnsi="Arial" w:cs="Arial"/>
          <w:color w:val="FFFFFF"/>
          <w:sz w:val="21"/>
          <w:szCs w:val="21"/>
        </w:rPr>
        <w:t xml:space="preserve">), como se llamaría posteriormente. Aquí en este álbum es donde empezaron a aparecer los primeros personajes secundarios de esta obra, entre </w:t>
      </w:r>
      <w:r>
        <w:rPr>
          <w:rFonts w:ascii="Arial" w:hAnsi="Arial" w:cs="Arial"/>
          <w:color w:val="FFFFFF"/>
          <w:sz w:val="21"/>
          <w:szCs w:val="21"/>
        </w:rPr>
        <w:lastRenderedPageBreak/>
        <w:t>ellos los</w:t>
      </w:r>
      <w:r>
        <w:rPr>
          <w:rStyle w:val="apple-converted-space"/>
          <w:rFonts w:ascii="Arial" w:hAnsi="Arial" w:cs="Arial"/>
          <w:color w:val="FFFFFF"/>
          <w:sz w:val="21"/>
          <w:szCs w:val="21"/>
        </w:rPr>
        <w:t> </w:t>
      </w:r>
      <w:r>
        <w:rPr>
          <w:rStyle w:val="nfasis"/>
          <w:rFonts w:ascii="Arial" w:hAnsi="Arial" w:cs="Arial"/>
          <w:color w:val="FFFFFF"/>
          <w:sz w:val="21"/>
          <w:szCs w:val="21"/>
        </w:rPr>
        <w:t>Agentes X33 y X33 bis</w:t>
      </w:r>
      <w:r>
        <w:rPr>
          <w:rStyle w:val="apple-converted-space"/>
          <w:rFonts w:ascii="Arial" w:hAnsi="Arial" w:cs="Arial"/>
          <w:color w:val="FFFFFF"/>
          <w:sz w:val="21"/>
          <w:szCs w:val="21"/>
        </w:rPr>
        <w:t> </w:t>
      </w:r>
      <w:r>
        <w:rPr>
          <w:rFonts w:ascii="Arial" w:hAnsi="Arial" w:cs="Arial"/>
          <w:color w:val="FFFFFF"/>
          <w:sz w:val="21"/>
          <w:szCs w:val="21"/>
        </w:rPr>
        <w:t>(</w:t>
      </w:r>
      <w:proofErr w:type="spellStart"/>
      <w:r>
        <w:rPr>
          <w:rStyle w:val="nfasis"/>
          <w:rFonts w:ascii="Arial" w:hAnsi="Arial" w:cs="Arial"/>
          <w:color w:val="FFFFFF"/>
          <w:sz w:val="21"/>
          <w:szCs w:val="21"/>
        </w:rPr>
        <w:t>Dupond</w:t>
      </w:r>
      <w:proofErr w:type="spellEnd"/>
      <w:r>
        <w:rPr>
          <w:rStyle w:val="nfasis"/>
          <w:rFonts w:ascii="Arial" w:hAnsi="Arial" w:cs="Arial"/>
          <w:color w:val="FFFFFF"/>
          <w:sz w:val="21"/>
          <w:szCs w:val="21"/>
        </w:rPr>
        <w:t xml:space="preserve"> y Dupont</w:t>
      </w:r>
      <w:r>
        <w:rPr>
          <w:rFonts w:ascii="Arial" w:hAnsi="Arial" w:cs="Arial"/>
          <w:color w:val="FFFFFF"/>
          <w:sz w:val="21"/>
          <w:szCs w:val="21"/>
        </w:rPr>
        <w:t>, o</w:t>
      </w:r>
      <w:r>
        <w:rPr>
          <w:rStyle w:val="apple-converted-space"/>
          <w:rFonts w:ascii="Arial" w:hAnsi="Arial" w:cs="Arial"/>
          <w:color w:val="FFFFFF"/>
          <w:sz w:val="21"/>
          <w:szCs w:val="21"/>
        </w:rPr>
        <w:t> </w:t>
      </w:r>
      <w:r>
        <w:rPr>
          <w:rStyle w:val="nfasis"/>
          <w:rFonts w:ascii="Arial" w:hAnsi="Arial" w:cs="Arial"/>
          <w:color w:val="FFFFFF"/>
          <w:sz w:val="21"/>
          <w:szCs w:val="21"/>
        </w:rPr>
        <w:t>Hernández y Fernández</w:t>
      </w:r>
      <w:r>
        <w:rPr>
          <w:rFonts w:ascii="Arial" w:hAnsi="Arial" w:cs="Arial"/>
          <w:color w:val="FFFFFF"/>
          <w:sz w:val="21"/>
          <w:szCs w:val="21"/>
        </w:rPr>
        <w:t>), una de los duetos más famoso de la historia del cómic (aunque estos ya los pudimos ver en la primera página de</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Congo</w:t>
      </w:r>
      <w:r>
        <w:rPr>
          <w:rFonts w:ascii="Arial" w:hAnsi="Arial" w:cs="Arial"/>
          <w:color w:val="FFFFFF"/>
          <w:sz w:val="21"/>
          <w:szCs w:val="21"/>
        </w:rPr>
        <w:t xml:space="preserve">, aunque posiblemente añadidos en una posterior edición o </w:t>
      </w:r>
      <w:proofErr w:type="spellStart"/>
      <w:r>
        <w:rPr>
          <w:rFonts w:ascii="Arial" w:hAnsi="Arial" w:cs="Arial"/>
          <w:color w:val="FFFFFF"/>
          <w:sz w:val="21"/>
          <w:szCs w:val="21"/>
        </w:rPr>
        <w:t>todavía</w:t>
      </w:r>
      <w:r>
        <w:rPr>
          <w:rStyle w:val="nfasis"/>
          <w:rFonts w:ascii="Arial" w:hAnsi="Arial" w:cs="Arial"/>
          <w:color w:val="FFFFFF"/>
          <w:sz w:val="21"/>
          <w:szCs w:val="21"/>
        </w:rPr>
        <w:t>Hergé</w:t>
      </w:r>
      <w:proofErr w:type="spellEnd"/>
      <w:r>
        <w:rPr>
          <w:rStyle w:val="apple-converted-space"/>
          <w:rFonts w:ascii="Arial" w:hAnsi="Arial" w:cs="Arial"/>
          <w:color w:val="FFFFFF"/>
          <w:sz w:val="21"/>
          <w:szCs w:val="21"/>
        </w:rPr>
        <w:t> </w:t>
      </w:r>
      <w:r>
        <w:rPr>
          <w:rFonts w:ascii="Arial" w:hAnsi="Arial" w:cs="Arial"/>
          <w:color w:val="FFFFFF"/>
          <w:sz w:val="21"/>
          <w:szCs w:val="21"/>
        </w:rPr>
        <w:t>no tenía asumido el papel protagonista que tendrían en posteriores aventuras). Aquí</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empieza sus aventuras en Egipto, donde no podían faltar la aparición de las</w:t>
      </w:r>
      <w:r>
        <w:rPr>
          <w:rStyle w:val="apple-converted-space"/>
          <w:rFonts w:ascii="Arial" w:hAnsi="Arial" w:cs="Arial"/>
          <w:color w:val="FFFFFF"/>
          <w:sz w:val="21"/>
          <w:szCs w:val="21"/>
        </w:rPr>
        <w:t> </w:t>
      </w:r>
      <w:r>
        <w:rPr>
          <w:rStyle w:val="nfasis"/>
          <w:rFonts w:ascii="Arial" w:hAnsi="Arial" w:cs="Arial"/>
          <w:color w:val="FFFFFF"/>
          <w:sz w:val="21"/>
          <w:szCs w:val="21"/>
        </w:rPr>
        <w:t>Pirámides</w:t>
      </w:r>
      <w:r>
        <w:rPr>
          <w:rStyle w:val="apple-converted-space"/>
          <w:rFonts w:ascii="Arial" w:hAnsi="Arial" w:cs="Arial"/>
          <w:color w:val="FFFFFF"/>
          <w:sz w:val="21"/>
          <w:szCs w:val="21"/>
        </w:rPr>
        <w:t> </w:t>
      </w:r>
      <w:r>
        <w:rPr>
          <w:rFonts w:ascii="Arial" w:hAnsi="Arial" w:cs="Arial"/>
          <w:color w:val="FFFFFF"/>
          <w:sz w:val="21"/>
          <w:szCs w:val="21"/>
        </w:rPr>
        <w:t>y tumbas faraónicas, para acabar en una verdadera odisea en la India de los</w:t>
      </w:r>
      <w:r>
        <w:rPr>
          <w:rStyle w:val="apple-converted-space"/>
          <w:rFonts w:ascii="Arial" w:hAnsi="Arial" w:cs="Arial"/>
          <w:color w:val="FFFFFF"/>
          <w:sz w:val="21"/>
          <w:szCs w:val="21"/>
        </w:rPr>
        <w:t> </w:t>
      </w:r>
      <w:r>
        <w:rPr>
          <w:rStyle w:val="nfasis"/>
          <w:rFonts w:ascii="Arial" w:hAnsi="Arial" w:cs="Arial"/>
          <w:color w:val="FFFFFF"/>
          <w:sz w:val="21"/>
          <w:szCs w:val="21"/>
        </w:rPr>
        <w:t>Maharajás</w:t>
      </w:r>
      <w:r>
        <w:rPr>
          <w:rFonts w:ascii="Arial" w:hAnsi="Arial" w:cs="Arial"/>
          <w:color w:val="FFFFFF"/>
          <w:sz w:val="21"/>
          <w:szCs w:val="21"/>
        </w:rPr>
        <w:t>. En esta obra podemos apuntar que las historias que crea</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ganan en riqueza en cuanto a detallismo en cada una de sus viñetas. Álbum en B/N que, posteriormente, en 1955 se editaría en color.</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1485900" cy="3810000"/>
            <wp:effectExtent l="19050" t="0" r="0" b="0"/>
            <wp:docPr id="215" name="BLOGGER_PHOTO_ID_5204343157440319554" descr="http://2.bp.blogspot.com/_W0zQuRnG2wo/SDmKhyR3EEI/AAAAAAAAHOo/n95ykaWRoLU/s400/DSCN070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3157440319554" descr="http://2.bp.blogspot.com/_W0zQuRnG2wo/SDmKhyR3EEI/AAAAAAAAHOo/n95ykaWRoLU/s400/DSCN0707.JPG">
                      <a:hlinkClick r:id="rId23"/>
                    </pic:cNvPr>
                    <pic:cNvPicPr>
                      <a:picLocks noChangeAspect="1" noChangeArrowheads="1"/>
                    </pic:cNvPicPr>
                  </pic:nvPicPr>
                  <pic:blipFill>
                    <a:blip r:embed="rId24" cstate="print"/>
                    <a:srcRect/>
                    <a:stretch>
                      <a:fillRect/>
                    </a:stretch>
                  </pic:blipFill>
                  <pic:spPr bwMode="auto">
                    <a:xfrm>
                      <a:off x="0" y="0"/>
                      <a:ext cx="148590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A continuación,</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empezó a pensar en las aventuras de nuestro reportero favorito en China, para lo cual se documentó profusamente, contactando con un estudiante chino que estudiaba en la</w:t>
      </w:r>
      <w:r>
        <w:rPr>
          <w:rStyle w:val="apple-converted-space"/>
          <w:rFonts w:ascii="Arial" w:hAnsi="Arial" w:cs="Arial"/>
          <w:color w:val="FFFFFF"/>
          <w:sz w:val="21"/>
          <w:szCs w:val="21"/>
        </w:rPr>
        <w:t> </w:t>
      </w:r>
      <w:r>
        <w:rPr>
          <w:rStyle w:val="nfasis"/>
          <w:rFonts w:ascii="Arial" w:hAnsi="Arial" w:cs="Arial"/>
          <w:color w:val="FFFFFF"/>
          <w:sz w:val="21"/>
          <w:szCs w:val="21"/>
        </w:rPr>
        <w:t>Academia de Bellas Artes de Bruselas</w:t>
      </w:r>
      <w:r>
        <w:rPr>
          <w:rFonts w:ascii="Arial" w:hAnsi="Arial" w:cs="Arial"/>
          <w:color w:val="FFFFFF"/>
          <w:sz w:val="21"/>
          <w:szCs w:val="21"/>
        </w:rPr>
        <w:t>,</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Tchang</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Tchong-Jen</w:t>
      </w:r>
      <w:proofErr w:type="spellEnd"/>
      <w:r>
        <w:rPr>
          <w:rFonts w:ascii="Arial" w:hAnsi="Arial" w:cs="Arial"/>
          <w:color w:val="FFFFFF"/>
          <w:sz w:val="21"/>
          <w:szCs w:val="21"/>
        </w:rPr>
        <w:t>, siendo éste también uno de los personajes principales en los dos siguientes álbumes que sucedían en este país asiático,</w:t>
      </w:r>
      <w:r>
        <w:rPr>
          <w:rStyle w:val="apple-converted-space"/>
          <w:rFonts w:ascii="Arial" w:hAnsi="Arial" w:cs="Arial"/>
          <w:color w:val="FFFFFF"/>
          <w:sz w:val="21"/>
          <w:szCs w:val="21"/>
        </w:rPr>
        <w:t> </w:t>
      </w:r>
      <w:r>
        <w:rPr>
          <w:rStyle w:val="Textoennegrita"/>
          <w:rFonts w:ascii="Arial" w:hAnsi="Arial" w:cs="Arial"/>
          <w:i/>
          <w:iCs/>
          <w:color w:val="FFFFFF"/>
          <w:sz w:val="21"/>
          <w:szCs w:val="21"/>
        </w:rPr>
        <w:t>El Loto Azul</w:t>
      </w:r>
      <w:r>
        <w:rPr>
          <w:rStyle w:val="apple-converted-space"/>
          <w:rFonts w:ascii="Arial" w:hAnsi="Arial" w:cs="Arial"/>
          <w:color w:val="FFFFFF"/>
          <w:sz w:val="21"/>
          <w:szCs w:val="21"/>
        </w:rPr>
        <w:t> </w:t>
      </w:r>
      <w:r>
        <w:rPr>
          <w:rFonts w:ascii="Arial" w:hAnsi="Arial" w:cs="Arial"/>
          <w:color w:val="FFFFFF"/>
          <w:sz w:val="21"/>
          <w:szCs w:val="21"/>
        </w:rPr>
        <w:t>(1934 en B/N y 1946 en color) y</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Tíbet</w:t>
      </w:r>
      <w:r>
        <w:rPr>
          <w:rStyle w:val="apple-converted-space"/>
          <w:rFonts w:ascii="Arial" w:hAnsi="Arial" w:cs="Arial"/>
          <w:color w:val="FFFFFF"/>
          <w:sz w:val="21"/>
          <w:szCs w:val="21"/>
        </w:rPr>
        <w:t> </w:t>
      </w:r>
      <w:r>
        <w:rPr>
          <w:rFonts w:ascii="Arial" w:hAnsi="Arial" w:cs="Arial"/>
          <w:color w:val="FFFFFF"/>
          <w:sz w:val="21"/>
          <w:szCs w:val="21"/>
        </w:rPr>
        <w:t xml:space="preserve">(ya de 1958). Todos </w:t>
      </w:r>
      <w:proofErr w:type="spellStart"/>
      <w:r>
        <w:rPr>
          <w:rFonts w:ascii="Arial" w:hAnsi="Arial" w:cs="Arial"/>
          <w:color w:val="FFFFFF"/>
          <w:sz w:val="21"/>
          <w:szCs w:val="21"/>
        </w:rPr>
        <w:t>lo</w:t>
      </w:r>
      <w:proofErr w:type="spellEnd"/>
      <w:r>
        <w:rPr>
          <w:rFonts w:ascii="Arial" w:hAnsi="Arial" w:cs="Arial"/>
          <w:color w:val="FFFFFF"/>
          <w:sz w:val="21"/>
          <w:szCs w:val="21"/>
        </w:rPr>
        <w:t xml:space="preserve"> caracteres chinos que aparecen durante toda la obra son debidos </w:t>
      </w:r>
      <w:proofErr w:type="spellStart"/>
      <w:r>
        <w:rPr>
          <w:rFonts w:ascii="Arial" w:hAnsi="Arial" w:cs="Arial"/>
          <w:color w:val="FFFFFF"/>
          <w:sz w:val="21"/>
          <w:szCs w:val="21"/>
        </w:rPr>
        <w:t>a</w:t>
      </w:r>
      <w:r>
        <w:rPr>
          <w:rStyle w:val="nfasis"/>
          <w:rFonts w:ascii="Arial" w:hAnsi="Arial" w:cs="Arial"/>
          <w:color w:val="FFFFFF"/>
          <w:sz w:val="21"/>
          <w:szCs w:val="21"/>
        </w:rPr>
        <w:t>Tchang</w:t>
      </w:r>
      <w:proofErr w:type="spellEnd"/>
      <w:r>
        <w:rPr>
          <w:rFonts w:ascii="Arial" w:hAnsi="Arial" w:cs="Arial"/>
          <w:color w:val="FFFFFF"/>
          <w:sz w:val="21"/>
          <w:szCs w:val="21"/>
        </w:rPr>
        <w:t xml:space="preserve">, donde aparecen multitud de proverbios y refranes de la cultura popular china. En esta historia, que ocurre fundamentalmente en </w:t>
      </w:r>
      <w:proofErr w:type="spellStart"/>
      <w:r>
        <w:rPr>
          <w:rFonts w:ascii="Arial" w:hAnsi="Arial" w:cs="Arial"/>
          <w:color w:val="FFFFFF"/>
          <w:sz w:val="21"/>
          <w:szCs w:val="21"/>
        </w:rPr>
        <w:t>Shanghai</w:t>
      </w:r>
      <w:proofErr w:type="spellEnd"/>
      <w:r>
        <w:rPr>
          <w:rFonts w:ascii="Arial" w:hAnsi="Arial" w:cs="Arial"/>
          <w:color w:val="FFFFFF"/>
          <w:sz w:val="21"/>
          <w:szCs w:val="21"/>
        </w:rPr>
        <w:t xml:space="preserve">, cobran protagonismo el tráfico de una droga como el opio y la invasión china por parte de los japoneses. Aquí ya vemos un claro continuismo de las obras de Tintín, ya </w:t>
      </w:r>
      <w:proofErr w:type="spellStart"/>
      <w:r>
        <w:rPr>
          <w:rFonts w:ascii="Arial" w:hAnsi="Arial" w:cs="Arial"/>
          <w:color w:val="FFFFFF"/>
          <w:sz w:val="21"/>
          <w:szCs w:val="21"/>
        </w:rPr>
        <w:t>que</w:t>
      </w:r>
      <w:r>
        <w:rPr>
          <w:rStyle w:val="Textoennegrita"/>
          <w:rFonts w:ascii="Arial" w:hAnsi="Arial" w:cs="Arial"/>
          <w:i/>
          <w:iCs/>
          <w:color w:val="FFFFFF"/>
          <w:sz w:val="21"/>
          <w:szCs w:val="21"/>
        </w:rPr>
        <w:t>El</w:t>
      </w:r>
      <w:proofErr w:type="spellEnd"/>
      <w:r>
        <w:rPr>
          <w:rStyle w:val="Textoennegrita"/>
          <w:rFonts w:ascii="Arial" w:hAnsi="Arial" w:cs="Arial"/>
          <w:i/>
          <w:iCs/>
          <w:color w:val="FFFFFF"/>
          <w:sz w:val="21"/>
          <w:szCs w:val="21"/>
        </w:rPr>
        <w:t xml:space="preserve"> Loto Azul</w:t>
      </w:r>
      <w:r>
        <w:rPr>
          <w:rStyle w:val="apple-converted-space"/>
          <w:rFonts w:ascii="Arial" w:hAnsi="Arial" w:cs="Arial"/>
          <w:color w:val="FFFFFF"/>
          <w:sz w:val="21"/>
          <w:szCs w:val="21"/>
        </w:rPr>
        <w:t> </w:t>
      </w:r>
      <w:proofErr w:type="spellStart"/>
      <w:r>
        <w:rPr>
          <w:rFonts w:ascii="Arial" w:hAnsi="Arial" w:cs="Arial"/>
          <w:color w:val="FFFFFF"/>
          <w:sz w:val="21"/>
          <w:szCs w:val="21"/>
        </w:rPr>
        <w:t>empiza</w:t>
      </w:r>
      <w:proofErr w:type="spellEnd"/>
      <w:r>
        <w:rPr>
          <w:rFonts w:ascii="Arial" w:hAnsi="Arial" w:cs="Arial"/>
          <w:color w:val="FFFFFF"/>
          <w:sz w:val="21"/>
          <w:szCs w:val="21"/>
        </w:rPr>
        <w:t xml:space="preserve"> exactamente donde lo dejamos en</w:t>
      </w:r>
      <w:r>
        <w:rPr>
          <w:rStyle w:val="apple-converted-space"/>
          <w:rFonts w:ascii="Arial" w:hAnsi="Arial" w:cs="Arial"/>
          <w:color w:val="FFFFFF"/>
          <w:sz w:val="21"/>
          <w:szCs w:val="21"/>
        </w:rPr>
        <w:t> </w:t>
      </w:r>
      <w:r>
        <w:rPr>
          <w:rStyle w:val="Textoennegrita"/>
          <w:rFonts w:ascii="Arial" w:hAnsi="Arial" w:cs="Arial"/>
          <w:i/>
          <w:iCs/>
          <w:color w:val="FFFFFF"/>
          <w:sz w:val="21"/>
          <w:szCs w:val="21"/>
        </w:rPr>
        <w:t>Los Cigarros del Faraón</w:t>
      </w:r>
      <w:r>
        <w:rPr>
          <w:rFonts w:ascii="Arial" w:hAnsi="Arial" w:cs="Arial"/>
          <w:color w:val="FFFFFF"/>
          <w:sz w:val="21"/>
          <w:szCs w:val="21"/>
        </w:rPr>
        <w:t xml:space="preserve">, aunque cada una de las historias es independiente y </w:t>
      </w:r>
      <w:proofErr w:type="spellStart"/>
      <w:r>
        <w:rPr>
          <w:rFonts w:ascii="Arial" w:hAnsi="Arial" w:cs="Arial"/>
          <w:color w:val="FFFFFF"/>
          <w:sz w:val="21"/>
          <w:szCs w:val="21"/>
        </w:rPr>
        <w:t>autoconclusiva</w:t>
      </w:r>
      <w:proofErr w:type="spellEnd"/>
      <w:r>
        <w:rPr>
          <w:rFonts w:ascii="Arial" w:hAnsi="Arial" w:cs="Arial"/>
          <w:color w:val="FFFFFF"/>
          <w:sz w:val="21"/>
          <w:szCs w:val="21"/>
        </w:rPr>
        <w:t xml:space="preserve"> (y sin olvidarnos de la continuación de sus aventuras en China que años más tarde veríamos en</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Tíbet</w:t>
      </w:r>
      <w:r>
        <w:rPr>
          <w:rFonts w:ascii="Arial" w:hAnsi="Arial" w:cs="Arial"/>
          <w:color w:val="FFFFFF"/>
          <w:sz w:val="21"/>
          <w:szCs w:val="21"/>
        </w:rPr>
        <w:t>).</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2981325"/>
            <wp:effectExtent l="19050" t="0" r="0" b="0"/>
            <wp:docPr id="216" name="BLOGGER_PHOTO_ID_5204341121625821138" descr="http://4.bp.blogspot.com/_W0zQuRnG2wo/SDmIrSR3D9I/AAAAAAAAHNw/rt4GzpMrCZ8/s400/DSCN069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1121625821138" descr="http://4.bp.blogspot.com/_W0zQuRnG2wo/SDmIrSR3D9I/AAAAAAAAHNw/rt4GzpMrCZ8/s400/DSCN0695.JPG">
                      <a:hlinkClick r:id="rId25"/>
                    </pic:cNvPr>
                    <pic:cNvPicPr>
                      <a:picLocks noChangeAspect="1" noChangeArrowheads="1"/>
                    </pic:cNvPicPr>
                  </pic:nvPicPr>
                  <pic:blipFill>
                    <a:blip r:embed="rId2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Figuras de plomo pintadas a mano del cómic</w:t>
      </w:r>
      <w:r>
        <w:rPr>
          <w:rStyle w:val="apple-converted-space"/>
          <w:i/>
          <w:iCs/>
          <w:color w:val="FFFFFF"/>
          <w:sz w:val="18"/>
          <w:szCs w:val="18"/>
        </w:rPr>
        <w:t> </w:t>
      </w:r>
      <w:r>
        <w:rPr>
          <w:rStyle w:val="Textoennegrita"/>
          <w:i/>
          <w:iCs/>
          <w:color w:val="FFFFFF"/>
          <w:sz w:val="18"/>
          <w:szCs w:val="18"/>
        </w:rPr>
        <w:t>El Loto Azul</w:t>
      </w:r>
      <w:r>
        <w:rPr>
          <w:color w:val="FFFFFF"/>
          <w:sz w:val="18"/>
          <w:szCs w:val="18"/>
        </w:rPr>
        <w:t>:</w:t>
      </w:r>
      <w:r>
        <w:rPr>
          <w:rStyle w:val="apple-converted-space"/>
          <w:color w:val="FFFFFF"/>
          <w:sz w:val="18"/>
          <w:szCs w:val="18"/>
        </w:rPr>
        <w:t> </w:t>
      </w:r>
      <w:r>
        <w:rPr>
          <w:rStyle w:val="nfasis"/>
          <w:color w:val="FFFFFF"/>
          <w:sz w:val="18"/>
          <w:szCs w:val="18"/>
        </w:rPr>
        <w:t>Tintín</w:t>
      </w:r>
      <w:r>
        <w:rPr>
          <w:rStyle w:val="apple-converted-space"/>
          <w:color w:val="FFFFFF"/>
          <w:sz w:val="18"/>
          <w:szCs w:val="18"/>
        </w:rPr>
        <w:t> </w:t>
      </w:r>
      <w:r>
        <w:rPr>
          <w:color w:val="FFFFFF"/>
          <w:sz w:val="18"/>
          <w:szCs w:val="18"/>
        </w:rPr>
        <w:t>y</w:t>
      </w:r>
      <w:r>
        <w:rPr>
          <w:rStyle w:val="apple-converted-space"/>
          <w:color w:val="FFFFFF"/>
          <w:sz w:val="18"/>
          <w:szCs w:val="18"/>
        </w:rPr>
        <w:t> </w:t>
      </w:r>
      <w:proofErr w:type="spellStart"/>
      <w:r>
        <w:rPr>
          <w:rStyle w:val="nfasis"/>
          <w:color w:val="FFFFFF"/>
          <w:sz w:val="18"/>
          <w:szCs w:val="18"/>
        </w:rPr>
        <w:t>Milú</w:t>
      </w:r>
      <w:proofErr w:type="spellEnd"/>
      <w:r>
        <w:rPr>
          <w:rStyle w:val="apple-converted-space"/>
          <w:color w:val="FFFFFF"/>
          <w:sz w:val="18"/>
          <w:szCs w:val="18"/>
        </w:rPr>
        <w:t> </w:t>
      </w:r>
      <w:r>
        <w:rPr>
          <w:color w:val="FFFFFF"/>
          <w:sz w:val="18"/>
          <w:szCs w:val="18"/>
        </w:rPr>
        <w:t>montados en un</w:t>
      </w:r>
      <w:r>
        <w:rPr>
          <w:rStyle w:val="apple-converted-space"/>
          <w:color w:val="FFFFFF"/>
          <w:sz w:val="18"/>
          <w:szCs w:val="18"/>
        </w:rPr>
        <w:t> </w:t>
      </w:r>
      <w:proofErr w:type="spellStart"/>
      <w:r>
        <w:rPr>
          <w:rStyle w:val="nfasis"/>
          <w:color w:val="FFFFFF"/>
          <w:sz w:val="18"/>
          <w:szCs w:val="18"/>
        </w:rPr>
        <w:t>pousse-pousse</w:t>
      </w:r>
      <w:proofErr w:type="spellEnd"/>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Con</w:t>
      </w:r>
      <w:r>
        <w:rPr>
          <w:rStyle w:val="apple-converted-space"/>
          <w:rFonts w:ascii="Arial" w:hAnsi="Arial" w:cs="Arial"/>
          <w:color w:val="FFFFFF"/>
          <w:sz w:val="21"/>
          <w:szCs w:val="21"/>
        </w:rPr>
        <w:t> </w:t>
      </w:r>
      <w:r>
        <w:rPr>
          <w:rStyle w:val="Textoennegrita"/>
          <w:rFonts w:ascii="Arial" w:hAnsi="Arial" w:cs="Arial"/>
          <w:i/>
          <w:iCs/>
          <w:color w:val="FFFFFF"/>
          <w:sz w:val="21"/>
          <w:szCs w:val="21"/>
        </w:rPr>
        <w:t>La Oreja Rota</w:t>
      </w:r>
      <w:r>
        <w:rPr>
          <w:rStyle w:val="apple-converted-space"/>
          <w:rFonts w:ascii="Arial" w:hAnsi="Arial" w:cs="Arial"/>
          <w:color w:val="FFFFFF"/>
          <w:sz w:val="21"/>
          <w:szCs w:val="21"/>
        </w:rPr>
        <w:t> </w:t>
      </w:r>
      <w:r>
        <w:rPr>
          <w:rFonts w:ascii="Arial" w:hAnsi="Arial" w:cs="Arial"/>
          <w:color w:val="FFFFFF"/>
          <w:sz w:val="21"/>
          <w:szCs w:val="21"/>
        </w:rPr>
        <w:t>(1935 en B/N y 1943 en color) Tintín se embarca en el periplo de ser un verdadero corresponsal de guerra atípico. Aquí, como curiosidad,</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 xml:space="preserve">empieza a introducir los primeros </w:t>
      </w:r>
      <w:proofErr w:type="spellStart"/>
      <w:r>
        <w:rPr>
          <w:rFonts w:ascii="Arial" w:hAnsi="Arial" w:cs="Arial"/>
          <w:color w:val="FFFFFF"/>
          <w:sz w:val="21"/>
          <w:szCs w:val="21"/>
        </w:rPr>
        <w:t>paises</w:t>
      </w:r>
      <w:proofErr w:type="spellEnd"/>
      <w:r>
        <w:rPr>
          <w:rFonts w:ascii="Arial" w:hAnsi="Arial" w:cs="Arial"/>
          <w:color w:val="FFFFFF"/>
          <w:sz w:val="21"/>
          <w:szCs w:val="21"/>
        </w:rPr>
        <w:t xml:space="preserve"> ficticios por donde deben transcurrir las andanzas de nuestro reportero</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Fonts w:ascii="Arial" w:hAnsi="Arial" w:cs="Arial"/>
          <w:color w:val="FFFFFF"/>
          <w:sz w:val="21"/>
          <w:szCs w:val="21"/>
        </w:rPr>
        <w:t>, en este caso la</w:t>
      </w:r>
      <w:r>
        <w:rPr>
          <w:rStyle w:val="apple-converted-space"/>
          <w:rFonts w:ascii="Arial" w:hAnsi="Arial" w:cs="Arial"/>
          <w:color w:val="FFFFFF"/>
          <w:sz w:val="21"/>
          <w:szCs w:val="21"/>
        </w:rPr>
        <w:t> </w:t>
      </w:r>
      <w:r>
        <w:rPr>
          <w:rStyle w:val="nfasis"/>
          <w:rFonts w:ascii="Arial" w:hAnsi="Arial" w:cs="Arial"/>
          <w:color w:val="FFFFFF"/>
          <w:sz w:val="21"/>
          <w:szCs w:val="21"/>
        </w:rPr>
        <w:t>República de San Teodoro</w:t>
      </w:r>
      <w:r>
        <w:rPr>
          <w:rFonts w:ascii="Arial" w:hAnsi="Arial" w:cs="Arial"/>
          <w:color w:val="FFFFFF"/>
          <w:sz w:val="21"/>
          <w:szCs w:val="21"/>
        </w:rPr>
        <w:t>, en guerra con su país vecino, Nuevo Rico, durante la</w:t>
      </w:r>
      <w:r>
        <w:rPr>
          <w:rStyle w:val="apple-converted-space"/>
          <w:rFonts w:ascii="Arial" w:hAnsi="Arial" w:cs="Arial"/>
          <w:color w:val="FFFFFF"/>
          <w:sz w:val="21"/>
          <w:szCs w:val="21"/>
        </w:rPr>
        <w:t> </w:t>
      </w:r>
      <w:r>
        <w:rPr>
          <w:rStyle w:val="nfasis"/>
          <w:rFonts w:ascii="Arial" w:hAnsi="Arial" w:cs="Arial"/>
          <w:color w:val="FFFFFF"/>
          <w:sz w:val="21"/>
          <w:szCs w:val="21"/>
        </w:rPr>
        <w:t>Guerra del Gran Chapo</w:t>
      </w:r>
      <w:r>
        <w:rPr>
          <w:rStyle w:val="apple-converted-space"/>
          <w:rFonts w:ascii="Arial" w:hAnsi="Arial" w:cs="Arial"/>
          <w:color w:val="FFFFFF"/>
          <w:sz w:val="21"/>
          <w:szCs w:val="21"/>
        </w:rPr>
        <w:t> </w:t>
      </w:r>
      <w:r>
        <w:rPr>
          <w:rFonts w:ascii="Arial" w:hAnsi="Arial" w:cs="Arial"/>
          <w:color w:val="FFFFFF"/>
          <w:sz w:val="21"/>
          <w:szCs w:val="21"/>
        </w:rPr>
        <w:t>(en este caso referencia la guerra conocida como la</w:t>
      </w:r>
      <w:r>
        <w:rPr>
          <w:rStyle w:val="apple-converted-space"/>
          <w:rFonts w:ascii="Arial" w:hAnsi="Arial" w:cs="Arial"/>
          <w:color w:val="FFFFFF"/>
          <w:sz w:val="21"/>
          <w:szCs w:val="21"/>
        </w:rPr>
        <w:t> </w:t>
      </w:r>
      <w:r>
        <w:rPr>
          <w:rStyle w:val="nfasis"/>
          <w:rFonts w:ascii="Arial" w:hAnsi="Arial" w:cs="Arial"/>
          <w:color w:val="FFFFFF"/>
          <w:sz w:val="21"/>
          <w:szCs w:val="21"/>
        </w:rPr>
        <w:t>Guerra del Chaco</w:t>
      </w:r>
      <w:r>
        <w:rPr>
          <w:rFonts w:ascii="Arial" w:hAnsi="Arial" w:cs="Arial"/>
          <w:color w:val="FFFFFF"/>
          <w:sz w:val="21"/>
          <w:szCs w:val="21"/>
        </w:rPr>
        <w:t>, entre Bolivia y Paraguay), donde deberá viajar para resolver el robo de un fetiche de la tribu de los</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Arumbayas</w:t>
      </w:r>
      <w:proofErr w:type="spellEnd"/>
      <w:r>
        <w:rPr>
          <w:rStyle w:val="apple-converted-space"/>
          <w:rFonts w:ascii="Arial" w:hAnsi="Arial" w:cs="Arial"/>
          <w:color w:val="FFFFFF"/>
          <w:sz w:val="21"/>
          <w:szCs w:val="21"/>
        </w:rPr>
        <w:t> </w:t>
      </w:r>
      <w:r>
        <w:rPr>
          <w:rFonts w:ascii="Arial" w:hAnsi="Arial" w:cs="Arial"/>
          <w:color w:val="FFFFFF"/>
          <w:sz w:val="21"/>
          <w:szCs w:val="21"/>
        </w:rPr>
        <w:t xml:space="preserve">que habitan en este </w:t>
      </w:r>
      <w:proofErr w:type="spellStart"/>
      <w:r>
        <w:rPr>
          <w:rFonts w:ascii="Arial" w:hAnsi="Arial" w:cs="Arial"/>
          <w:color w:val="FFFFFF"/>
          <w:sz w:val="21"/>
          <w:szCs w:val="21"/>
        </w:rPr>
        <w:t>páis</w:t>
      </w:r>
      <w:proofErr w:type="spellEnd"/>
      <w:r>
        <w:rPr>
          <w:rFonts w:ascii="Arial" w:hAnsi="Arial" w:cs="Arial"/>
          <w:color w:val="FFFFFF"/>
          <w:sz w:val="21"/>
          <w:szCs w:val="21"/>
        </w:rPr>
        <w:t xml:space="preserve"> imaginario de América del Sur, donde continúan apareciendo personajes reales como</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Basil</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Zaharoff</w:t>
      </w:r>
      <w:proofErr w:type="spellEnd"/>
      <w:r>
        <w:rPr>
          <w:rFonts w:ascii="Arial" w:hAnsi="Arial" w:cs="Arial"/>
          <w:color w:val="FFFFFF"/>
          <w:sz w:val="21"/>
          <w:szCs w:val="21"/>
        </w:rPr>
        <w:t>, traficante de armas que vendía a ambos bandos en conflicto, y que tuvo el cómic el nombre de</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Basil</w:t>
      </w:r>
      <w:proofErr w:type="spell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Mazaroff</w:t>
      </w:r>
      <w:proofErr w:type="spellEnd"/>
      <w:r>
        <w:rPr>
          <w:rStyle w:val="apple-converted-space"/>
          <w:rFonts w:ascii="Arial" w:hAnsi="Arial" w:cs="Arial"/>
          <w:color w:val="FFFFFF"/>
          <w:sz w:val="21"/>
          <w:szCs w:val="21"/>
        </w:rPr>
        <w:t> </w:t>
      </w:r>
      <w:r>
        <w:rPr>
          <w:rFonts w:ascii="Arial" w:hAnsi="Arial" w:cs="Arial"/>
          <w:color w:val="FFFFFF"/>
          <w:sz w:val="21"/>
          <w:szCs w:val="21"/>
        </w:rPr>
        <w:t>o</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Bazaroff</w:t>
      </w:r>
      <w:proofErr w:type="spellEnd"/>
      <w:r>
        <w:rPr>
          <w:rFonts w:ascii="Arial" w:hAnsi="Arial" w:cs="Arial"/>
          <w:color w:val="FFFFFF"/>
          <w:sz w:val="21"/>
          <w:szCs w:val="21"/>
        </w:rPr>
        <w:t>.</w:t>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552825" cy="3810000"/>
            <wp:effectExtent l="19050" t="0" r="9525" b="0"/>
            <wp:docPr id="217" name="BLOGGER_PHOTO_ID_5204339880380272562" descr="http://3.bp.blogspot.com/_W0zQuRnG2wo/SDmHjCR3D7I/AAAAAAAAHNg/yIgOpKDP7-0/s400/DSCN069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39880380272562" descr="http://3.bp.blogspot.com/_W0zQuRnG2wo/SDmHjCR3D7I/AAAAAAAAHNg/yIgOpKDP7-0/s400/DSCN0694.JPG">
                      <a:hlinkClick r:id="rId27"/>
                    </pic:cNvPr>
                    <pic:cNvPicPr>
                      <a:picLocks noChangeAspect="1" noChangeArrowheads="1"/>
                    </pic:cNvPicPr>
                  </pic:nvPicPr>
                  <pic:blipFill>
                    <a:blip r:embed="rId28" cstate="print"/>
                    <a:srcRect/>
                    <a:stretch>
                      <a:fillRect/>
                    </a:stretch>
                  </pic:blipFill>
                  <pic:spPr bwMode="auto">
                    <a:xfrm>
                      <a:off x="0" y="0"/>
                      <a:ext cx="3552825"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En 1937, como ya va siendo habitual, empieza su andanza</w:t>
      </w:r>
      <w:r>
        <w:rPr>
          <w:rStyle w:val="apple-converted-space"/>
          <w:rFonts w:ascii="Arial" w:hAnsi="Arial" w:cs="Arial"/>
          <w:color w:val="FFFFFF"/>
          <w:sz w:val="21"/>
          <w:szCs w:val="21"/>
        </w:rPr>
        <w:t> </w:t>
      </w:r>
      <w:r>
        <w:rPr>
          <w:rStyle w:val="Textoennegrita"/>
          <w:rFonts w:ascii="Arial" w:hAnsi="Arial" w:cs="Arial"/>
          <w:i/>
          <w:iCs/>
          <w:color w:val="FFFFFF"/>
          <w:sz w:val="21"/>
          <w:szCs w:val="21"/>
        </w:rPr>
        <w:t>La Isla Negra</w:t>
      </w:r>
      <w:r>
        <w:rPr>
          <w:rStyle w:val="apple-converted-space"/>
          <w:rFonts w:ascii="Arial" w:hAnsi="Arial" w:cs="Arial"/>
          <w:color w:val="FFFFFF"/>
          <w:sz w:val="21"/>
          <w:szCs w:val="21"/>
        </w:rPr>
        <w:t> </w:t>
      </w:r>
      <w:r>
        <w:rPr>
          <w:rFonts w:ascii="Arial" w:hAnsi="Arial" w:cs="Arial"/>
          <w:color w:val="FFFFFF"/>
          <w:sz w:val="21"/>
          <w:szCs w:val="21"/>
        </w:rPr>
        <w:t>en el semanario</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Le </w:t>
      </w:r>
      <w:proofErr w:type="spellStart"/>
      <w:r>
        <w:rPr>
          <w:rStyle w:val="Textoennegrita"/>
          <w:rFonts w:ascii="Arial" w:hAnsi="Arial" w:cs="Arial"/>
          <w:i/>
          <w:iCs/>
          <w:color w:val="FFFFFF"/>
          <w:sz w:val="21"/>
          <w:szCs w:val="21"/>
        </w:rPr>
        <w:t>Petit</w:t>
      </w:r>
      <w:proofErr w:type="spellEnd"/>
      <w:r>
        <w:rPr>
          <w:rStyle w:val="Textoennegrita"/>
          <w:rFonts w:ascii="Arial" w:hAnsi="Arial" w:cs="Arial"/>
          <w:i/>
          <w:iCs/>
          <w:color w:val="FFFFFF"/>
          <w:sz w:val="21"/>
          <w:szCs w:val="21"/>
        </w:rPr>
        <w:t xml:space="preserve"> </w:t>
      </w:r>
      <w:proofErr w:type="spellStart"/>
      <w:r>
        <w:rPr>
          <w:rStyle w:val="Textoennegrita"/>
          <w:rFonts w:ascii="Arial" w:hAnsi="Arial" w:cs="Arial"/>
          <w:i/>
          <w:iCs/>
          <w:color w:val="FFFFFF"/>
          <w:sz w:val="21"/>
          <w:szCs w:val="21"/>
        </w:rPr>
        <w:t>Vingtième</w:t>
      </w:r>
      <w:proofErr w:type="spellEnd"/>
      <w:r>
        <w:rPr>
          <w:rFonts w:ascii="Arial" w:hAnsi="Arial" w:cs="Arial"/>
          <w:color w:val="FFFFFF"/>
          <w:sz w:val="21"/>
          <w:szCs w:val="21"/>
        </w:rPr>
        <w:t>(o</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Le </w:t>
      </w:r>
      <w:proofErr w:type="spellStart"/>
      <w:r>
        <w:rPr>
          <w:rStyle w:val="Textoennegrita"/>
          <w:rFonts w:ascii="Arial" w:hAnsi="Arial" w:cs="Arial"/>
          <w:i/>
          <w:iCs/>
          <w:color w:val="FFFFFF"/>
          <w:sz w:val="21"/>
          <w:szCs w:val="21"/>
        </w:rPr>
        <w:t>Mystère</w:t>
      </w:r>
      <w:proofErr w:type="spellEnd"/>
      <w:r>
        <w:rPr>
          <w:rStyle w:val="Textoennegrita"/>
          <w:rFonts w:ascii="Arial" w:hAnsi="Arial" w:cs="Arial"/>
          <w:i/>
          <w:iCs/>
          <w:color w:val="FFFFFF"/>
          <w:sz w:val="21"/>
          <w:szCs w:val="21"/>
        </w:rPr>
        <w:t xml:space="preserve"> de </w:t>
      </w:r>
      <w:proofErr w:type="spellStart"/>
      <w:r>
        <w:rPr>
          <w:rStyle w:val="Textoennegrita"/>
          <w:rFonts w:ascii="Arial" w:hAnsi="Arial" w:cs="Arial"/>
          <w:i/>
          <w:iCs/>
          <w:color w:val="FFFFFF"/>
          <w:sz w:val="21"/>
          <w:szCs w:val="21"/>
        </w:rPr>
        <w:t>l’Avion</w:t>
      </w:r>
      <w:proofErr w:type="spellEnd"/>
      <w:r>
        <w:rPr>
          <w:rStyle w:val="Textoennegrita"/>
          <w:rFonts w:ascii="Arial" w:hAnsi="Arial" w:cs="Arial"/>
          <w:i/>
          <w:iCs/>
          <w:color w:val="FFFFFF"/>
          <w:sz w:val="21"/>
          <w:szCs w:val="21"/>
        </w:rPr>
        <w:t xml:space="preserve"> Gris</w:t>
      </w:r>
      <w:r>
        <w:rPr>
          <w:rStyle w:val="apple-converted-space"/>
          <w:rFonts w:ascii="Arial" w:hAnsi="Arial" w:cs="Arial"/>
          <w:color w:val="FFFFFF"/>
          <w:sz w:val="21"/>
          <w:szCs w:val="21"/>
        </w:rPr>
        <w:t> </w:t>
      </w:r>
      <w:r>
        <w:rPr>
          <w:rFonts w:ascii="Arial" w:hAnsi="Arial" w:cs="Arial"/>
          <w:color w:val="FFFFFF"/>
          <w:sz w:val="21"/>
          <w:szCs w:val="21"/>
        </w:rPr>
        <w:t>en la revista</w:t>
      </w:r>
      <w:r>
        <w:rPr>
          <w:rStyle w:val="apple-converted-space"/>
          <w:rFonts w:ascii="Arial" w:hAnsi="Arial" w:cs="Arial"/>
          <w:color w:val="FFFFFF"/>
          <w:sz w:val="21"/>
          <w:szCs w:val="21"/>
        </w:rPr>
        <w:t> </w:t>
      </w:r>
      <w:proofErr w:type="spellStart"/>
      <w:r>
        <w:rPr>
          <w:rStyle w:val="Textoennegrita"/>
          <w:rFonts w:ascii="Arial" w:hAnsi="Arial" w:cs="Arial"/>
          <w:i/>
          <w:iCs/>
          <w:color w:val="FFFFFF"/>
          <w:sz w:val="21"/>
          <w:szCs w:val="21"/>
        </w:rPr>
        <w:t>Coeurs</w:t>
      </w:r>
      <w:proofErr w:type="spellEnd"/>
      <w:r>
        <w:rPr>
          <w:rStyle w:val="Textoennegrita"/>
          <w:rFonts w:ascii="Arial" w:hAnsi="Arial" w:cs="Arial"/>
          <w:i/>
          <w:iCs/>
          <w:color w:val="FFFFFF"/>
          <w:sz w:val="21"/>
          <w:szCs w:val="21"/>
        </w:rPr>
        <w:t xml:space="preserve"> </w:t>
      </w:r>
      <w:proofErr w:type="spellStart"/>
      <w:r>
        <w:rPr>
          <w:rStyle w:val="Textoennegrita"/>
          <w:rFonts w:ascii="Arial" w:hAnsi="Arial" w:cs="Arial"/>
          <w:i/>
          <w:iCs/>
          <w:color w:val="FFFFFF"/>
          <w:sz w:val="21"/>
          <w:szCs w:val="21"/>
        </w:rPr>
        <w:t>Vaillants</w:t>
      </w:r>
      <w:proofErr w:type="spellEnd"/>
      <w:r>
        <w:rPr>
          <w:rFonts w:ascii="Arial" w:hAnsi="Arial" w:cs="Arial"/>
          <w:color w:val="FFFFFF"/>
          <w:sz w:val="21"/>
          <w:szCs w:val="21"/>
        </w:rPr>
        <w:t>, mismo título que usó</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Baux</w:t>
      </w:r>
      <w:proofErr w:type="spellEnd"/>
      <w:r>
        <w:rPr>
          <w:rStyle w:val="nfasis"/>
          <w:rFonts w:ascii="Arial" w:hAnsi="Arial" w:cs="Arial"/>
          <w:color w:val="FFFFFF"/>
          <w:sz w:val="21"/>
          <w:szCs w:val="21"/>
        </w:rPr>
        <w:t xml:space="preserve"> Films</w:t>
      </w:r>
      <w:r>
        <w:rPr>
          <w:rStyle w:val="apple-converted-space"/>
          <w:rFonts w:ascii="Arial" w:hAnsi="Arial" w:cs="Arial"/>
          <w:color w:val="FFFFFF"/>
          <w:sz w:val="21"/>
          <w:szCs w:val="21"/>
        </w:rPr>
        <w:t> </w:t>
      </w:r>
      <w:r>
        <w:rPr>
          <w:rFonts w:ascii="Arial" w:hAnsi="Arial" w:cs="Arial"/>
          <w:color w:val="FFFFFF"/>
          <w:sz w:val="21"/>
          <w:szCs w:val="21"/>
        </w:rPr>
        <w:t>para su versión en diapositivas en pequeñas cajas entrelazadas). Ahora las aventuras ya no transcurren fuera de Europa sino que esta vez suceden cerca de casa, en Inglaterra y Escocia.</w:t>
      </w:r>
      <w:r>
        <w:rPr>
          <w:rStyle w:val="apple-converted-space"/>
          <w:rFonts w:ascii="Arial" w:hAnsi="Arial" w:cs="Arial"/>
          <w:color w:val="FFFFFF"/>
          <w:sz w:val="21"/>
          <w:szCs w:val="21"/>
        </w:rPr>
        <w:t> </w:t>
      </w:r>
      <w:r>
        <w:rPr>
          <w:rStyle w:val="nfasis"/>
          <w:rFonts w:ascii="Arial" w:hAnsi="Arial" w:cs="Arial"/>
          <w:color w:val="FFFFFF"/>
          <w:sz w:val="21"/>
          <w:szCs w:val="21"/>
        </w:rPr>
        <w:t>Tintín</w:t>
      </w:r>
      <w:r>
        <w:rPr>
          <w:rStyle w:val="apple-converted-space"/>
          <w:rFonts w:ascii="Arial" w:hAnsi="Arial" w:cs="Arial"/>
          <w:color w:val="FFFFFF"/>
          <w:sz w:val="21"/>
          <w:szCs w:val="21"/>
        </w:rPr>
        <w:t> </w:t>
      </w:r>
      <w:r>
        <w:rPr>
          <w:rFonts w:ascii="Arial" w:hAnsi="Arial" w:cs="Arial"/>
          <w:color w:val="FFFFFF"/>
          <w:sz w:val="21"/>
          <w:szCs w:val="21"/>
        </w:rPr>
        <w:t>en esta ocasión se encarga de desentrañar una red de falsificadores de dinero, cuyo jefe sería el</w:t>
      </w:r>
      <w:r>
        <w:rPr>
          <w:rStyle w:val="apple-converted-space"/>
          <w:rFonts w:ascii="Arial" w:hAnsi="Arial" w:cs="Arial"/>
          <w:color w:val="FFFFFF"/>
          <w:sz w:val="21"/>
          <w:szCs w:val="21"/>
        </w:rPr>
        <w:t> </w:t>
      </w:r>
      <w:r>
        <w:rPr>
          <w:rStyle w:val="nfasis"/>
          <w:rFonts w:ascii="Arial" w:hAnsi="Arial" w:cs="Arial"/>
          <w:color w:val="FFFFFF"/>
          <w:sz w:val="21"/>
          <w:szCs w:val="21"/>
        </w:rPr>
        <w:t xml:space="preserve">Doctor </w:t>
      </w:r>
      <w:proofErr w:type="spellStart"/>
      <w:r>
        <w:rPr>
          <w:rStyle w:val="nfasis"/>
          <w:rFonts w:ascii="Arial" w:hAnsi="Arial" w:cs="Arial"/>
          <w:color w:val="FFFFFF"/>
          <w:sz w:val="21"/>
          <w:szCs w:val="21"/>
        </w:rPr>
        <w:t>Müller</w:t>
      </w:r>
      <w:proofErr w:type="spellEnd"/>
      <w:r>
        <w:rPr>
          <w:rFonts w:ascii="Arial" w:hAnsi="Arial" w:cs="Arial"/>
          <w:color w:val="FFFFFF"/>
          <w:sz w:val="21"/>
          <w:szCs w:val="21"/>
        </w:rPr>
        <w:t>. En 1948 apareció la versión en color, pero en 1965 volvió a aparecer una nueva edición en color, pero esta vez con viñetas retocadas, modificadas y añadidas respecto al libro original, cuya razón de esto fue el requerimiento del editor inglés para modificar viñetas que no representaban la Inglaterra de los 60. Recientemente,</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Casterman</w:t>
      </w:r>
      <w:proofErr w:type="spellEnd"/>
      <w:r>
        <w:rPr>
          <w:rStyle w:val="apple-converted-space"/>
          <w:rFonts w:ascii="Arial" w:hAnsi="Arial" w:cs="Arial"/>
          <w:color w:val="FFFFFF"/>
          <w:sz w:val="21"/>
          <w:szCs w:val="21"/>
        </w:rPr>
        <w:t> </w:t>
      </w:r>
      <w:r>
        <w:rPr>
          <w:rFonts w:ascii="Arial" w:hAnsi="Arial" w:cs="Arial"/>
          <w:color w:val="FFFFFF"/>
          <w:sz w:val="21"/>
          <w:szCs w:val="21"/>
        </w:rPr>
        <w:t>hizo una edición especial reuniendo las tres versiones y un estudio de</w:t>
      </w:r>
      <w:r>
        <w:rPr>
          <w:rStyle w:val="apple-converted-space"/>
          <w:rFonts w:ascii="Arial" w:hAnsi="Arial" w:cs="Arial"/>
          <w:color w:val="FFFFFF"/>
          <w:sz w:val="21"/>
          <w:szCs w:val="21"/>
        </w:rPr>
        <w:t> </w:t>
      </w:r>
      <w:r>
        <w:rPr>
          <w:rStyle w:val="Textoennegrita"/>
          <w:rFonts w:ascii="Arial" w:hAnsi="Arial" w:cs="Arial"/>
          <w:i/>
          <w:iCs/>
          <w:color w:val="FFFFFF"/>
          <w:sz w:val="21"/>
          <w:szCs w:val="21"/>
        </w:rPr>
        <w:t>La Isla Negra</w:t>
      </w:r>
      <w:r>
        <w:rPr>
          <w:rFonts w:ascii="Arial" w:hAnsi="Arial" w:cs="Arial"/>
          <w:color w:val="FFFFFF"/>
          <w:sz w:val="21"/>
          <w:szCs w:val="21"/>
        </w:rPr>
        <w:t>.</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3152775"/>
            <wp:effectExtent l="19050" t="0" r="0" b="0"/>
            <wp:docPr id="218" name="BLOGGER_PHOTO_ID_5204341125920788450" descr="http://1.bp.blogspot.com/_W0zQuRnG2wo/SDmIriR3D-I/AAAAAAAAHN4/g2NjiXsh_5I/s400/DSCN069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1125920788450" descr="http://1.bp.blogspot.com/_W0zQuRnG2wo/SDmIriR3D-I/AAAAAAAAHN4/g2NjiXsh_5I/s400/DSCN0697.JPG">
                      <a:hlinkClick r:id="rId29"/>
                    </pic:cNvPr>
                    <pic:cNvPicPr>
                      <a:picLocks noChangeAspect="1" noChangeArrowheads="1"/>
                    </pic:cNvPicPr>
                  </pic:nvPicPr>
                  <pic:blipFill>
                    <a:blip r:embed="rId30" cstate="print"/>
                    <a:srcRect/>
                    <a:stretch>
                      <a:fillRect/>
                    </a:stretch>
                  </pic:blipFill>
                  <pic:spPr bwMode="auto">
                    <a:xfrm>
                      <a:off x="0" y="0"/>
                      <a:ext cx="3810000" cy="315277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Portada de</w:t>
      </w:r>
      <w:r>
        <w:rPr>
          <w:rStyle w:val="apple-converted-space"/>
          <w:i/>
          <w:iCs/>
          <w:color w:val="FFFFFF"/>
          <w:sz w:val="18"/>
          <w:szCs w:val="18"/>
        </w:rPr>
        <w:t> </w:t>
      </w:r>
      <w:r>
        <w:rPr>
          <w:rStyle w:val="Textoennegrita"/>
          <w:i/>
          <w:iCs/>
          <w:color w:val="FFFFFF"/>
          <w:sz w:val="18"/>
          <w:szCs w:val="18"/>
        </w:rPr>
        <w:t>La Isla Negra</w:t>
      </w:r>
      <w:r>
        <w:rPr>
          <w:rStyle w:val="apple-converted-space"/>
          <w:i/>
          <w:iCs/>
          <w:color w:val="FFFFFF"/>
          <w:sz w:val="18"/>
          <w:szCs w:val="18"/>
        </w:rPr>
        <w:t> </w:t>
      </w:r>
      <w:r>
        <w:rPr>
          <w:rStyle w:val="nfasis"/>
          <w:color w:val="FFFFFF"/>
          <w:sz w:val="18"/>
          <w:szCs w:val="18"/>
        </w:rPr>
        <w:t>junto junto a las 18 cajitas de</w:t>
      </w:r>
      <w:r>
        <w:rPr>
          <w:rStyle w:val="apple-converted-space"/>
          <w:i/>
          <w:iCs/>
          <w:color w:val="FFFFFF"/>
          <w:sz w:val="18"/>
          <w:szCs w:val="18"/>
        </w:rPr>
        <w:t> </w:t>
      </w:r>
      <w:r>
        <w:rPr>
          <w:rStyle w:val="Textoennegrita"/>
          <w:i/>
          <w:iCs/>
          <w:color w:val="FFFFFF"/>
          <w:sz w:val="18"/>
          <w:szCs w:val="18"/>
        </w:rPr>
        <w:t xml:space="preserve">Le </w:t>
      </w:r>
      <w:proofErr w:type="spellStart"/>
      <w:r>
        <w:rPr>
          <w:rStyle w:val="Textoennegrita"/>
          <w:i/>
          <w:iCs/>
          <w:color w:val="FFFFFF"/>
          <w:sz w:val="18"/>
          <w:szCs w:val="18"/>
        </w:rPr>
        <w:t>Mystère</w:t>
      </w:r>
      <w:proofErr w:type="spellEnd"/>
      <w:r>
        <w:rPr>
          <w:rStyle w:val="Textoennegrita"/>
          <w:i/>
          <w:iCs/>
          <w:color w:val="FFFFFF"/>
          <w:sz w:val="18"/>
          <w:szCs w:val="18"/>
        </w:rPr>
        <w:t xml:space="preserve"> de </w:t>
      </w:r>
      <w:proofErr w:type="spellStart"/>
      <w:r>
        <w:rPr>
          <w:rStyle w:val="Textoennegrita"/>
          <w:i/>
          <w:iCs/>
          <w:color w:val="FFFFFF"/>
          <w:sz w:val="18"/>
          <w:szCs w:val="18"/>
        </w:rPr>
        <w:t>l'Avion</w:t>
      </w:r>
      <w:proofErr w:type="spellEnd"/>
      <w:r>
        <w:rPr>
          <w:rStyle w:val="Textoennegrita"/>
          <w:i/>
          <w:iCs/>
          <w:color w:val="FFFFFF"/>
          <w:sz w:val="18"/>
          <w:szCs w:val="18"/>
        </w:rPr>
        <w:t xml:space="preserve"> Gris</w:t>
      </w:r>
      <w:r>
        <w:rPr>
          <w:rStyle w:val="apple-converted-space"/>
          <w:i/>
          <w:iCs/>
          <w:color w:val="FFFFFF"/>
          <w:sz w:val="18"/>
          <w:szCs w:val="18"/>
        </w:rPr>
        <w:t> </w:t>
      </w:r>
      <w:r>
        <w:rPr>
          <w:rStyle w:val="nfasis"/>
          <w:color w:val="FFFFFF"/>
          <w:sz w:val="18"/>
          <w:szCs w:val="18"/>
        </w:rPr>
        <w:t xml:space="preserve">de </w:t>
      </w:r>
      <w:proofErr w:type="spellStart"/>
      <w:r>
        <w:rPr>
          <w:rStyle w:val="nfasis"/>
          <w:color w:val="FFFFFF"/>
          <w:sz w:val="18"/>
          <w:szCs w:val="18"/>
        </w:rPr>
        <w:t>Beaux</w:t>
      </w:r>
      <w:proofErr w:type="spellEnd"/>
      <w:r>
        <w:rPr>
          <w:rStyle w:val="nfasis"/>
          <w:color w:val="FFFFFF"/>
          <w:sz w:val="18"/>
          <w:szCs w:val="18"/>
        </w:rPr>
        <w:t xml:space="preserve"> Films</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shd w:val="clear" w:color="auto" w:fill="000000"/>
        <w:spacing w:line="285" w:lineRule="atLeast"/>
        <w:rPr>
          <w:rFonts w:ascii="Arial" w:hAnsi="Arial" w:cs="Arial"/>
          <w:color w:val="FFFFFF"/>
          <w:sz w:val="21"/>
          <w:szCs w:val="21"/>
        </w:rPr>
      </w:pPr>
      <w:r>
        <w:rPr>
          <w:rStyle w:val="Textoennegrita"/>
          <w:rFonts w:ascii="Arial" w:hAnsi="Arial" w:cs="Arial"/>
          <w:i/>
          <w:iCs/>
          <w:color w:val="FFFFFF"/>
          <w:sz w:val="21"/>
          <w:szCs w:val="21"/>
        </w:rPr>
        <w:t xml:space="preserve">El Cetro de </w:t>
      </w:r>
      <w:proofErr w:type="spellStart"/>
      <w:r>
        <w:rPr>
          <w:rStyle w:val="Textoennegrita"/>
          <w:rFonts w:ascii="Arial" w:hAnsi="Arial" w:cs="Arial"/>
          <w:i/>
          <w:iCs/>
          <w:color w:val="FFFFFF"/>
          <w:sz w:val="21"/>
          <w:szCs w:val="21"/>
        </w:rPr>
        <w:t>Ottokar</w:t>
      </w:r>
      <w:proofErr w:type="spellEnd"/>
      <w:r>
        <w:rPr>
          <w:rStyle w:val="apple-converted-space"/>
          <w:rFonts w:ascii="Arial" w:hAnsi="Arial" w:cs="Arial"/>
          <w:color w:val="FFFFFF"/>
          <w:sz w:val="21"/>
          <w:szCs w:val="21"/>
        </w:rPr>
        <w:t> </w:t>
      </w:r>
      <w:r>
        <w:rPr>
          <w:rFonts w:ascii="Arial" w:hAnsi="Arial" w:cs="Arial"/>
          <w:color w:val="FFFFFF"/>
          <w:sz w:val="21"/>
          <w:szCs w:val="21"/>
        </w:rPr>
        <w:t>empezó a serializarse en la misma revista de siempre en 1938 con el título de</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Tintin en </w:t>
      </w:r>
      <w:proofErr w:type="spellStart"/>
      <w:r>
        <w:rPr>
          <w:rStyle w:val="Textoennegrita"/>
          <w:rFonts w:ascii="Arial" w:hAnsi="Arial" w:cs="Arial"/>
          <w:i/>
          <w:iCs/>
          <w:color w:val="FFFFFF"/>
          <w:sz w:val="21"/>
          <w:szCs w:val="21"/>
        </w:rPr>
        <w:t>Syldavie</w:t>
      </w:r>
      <w:proofErr w:type="spellEnd"/>
      <w:r>
        <w:rPr>
          <w:rFonts w:ascii="Arial" w:hAnsi="Arial" w:cs="Arial"/>
          <w:color w:val="FFFFFF"/>
          <w:sz w:val="21"/>
          <w:szCs w:val="21"/>
        </w:rPr>
        <w:t>, otra historia donde se sugería la anexión de un país (</w:t>
      </w:r>
      <w:proofErr w:type="spellStart"/>
      <w:r>
        <w:rPr>
          <w:rStyle w:val="nfasis"/>
          <w:rFonts w:ascii="Arial" w:hAnsi="Arial" w:cs="Arial"/>
          <w:color w:val="FFFFFF"/>
          <w:sz w:val="21"/>
          <w:szCs w:val="21"/>
        </w:rPr>
        <w:t>Syldavie</w:t>
      </w:r>
      <w:proofErr w:type="spellEnd"/>
      <w:r>
        <w:rPr>
          <w:rFonts w:ascii="Arial" w:hAnsi="Arial" w:cs="Arial"/>
          <w:color w:val="FFFFFF"/>
          <w:sz w:val="21"/>
          <w:szCs w:val="21"/>
        </w:rPr>
        <w:t>) por otro (</w:t>
      </w:r>
      <w:proofErr w:type="spellStart"/>
      <w:r>
        <w:rPr>
          <w:rStyle w:val="nfasis"/>
          <w:rFonts w:ascii="Arial" w:hAnsi="Arial" w:cs="Arial"/>
          <w:color w:val="FFFFFF"/>
          <w:sz w:val="21"/>
          <w:szCs w:val="21"/>
        </w:rPr>
        <w:t>Borduria</w:t>
      </w:r>
      <w:proofErr w:type="spellEnd"/>
      <w:r>
        <w:rPr>
          <w:rFonts w:ascii="Arial" w:hAnsi="Arial" w:cs="Arial"/>
          <w:color w:val="FFFFFF"/>
          <w:sz w:val="21"/>
          <w:szCs w:val="21"/>
        </w:rPr>
        <w:t>) como ocurría en la Europa Central de aquella década, siendo el "</w:t>
      </w:r>
      <w:r>
        <w:rPr>
          <w:rStyle w:val="nfasis"/>
          <w:rFonts w:ascii="Arial" w:hAnsi="Arial" w:cs="Arial"/>
          <w:color w:val="FFFFFF"/>
          <w:sz w:val="21"/>
          <w:szCs w:val="21"/>
        </w:rPr>
        <w:t>malo</w:t>
      </w:r>
      <w:r>
        <w:rPr>
          <w:rFonts w:ascii="Arial" w:hAnsi="Arial" w:cs="Arial"/>
          <w:color w:val="FFFFFF"/>
          <w:sz w:val="21"/>
          <w:szCs w:val="21"/>
        </w:rPr>
        <w:t>" de esta historia</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Müsstler</w:t>
      </w:r>
      <w:proofErr w:type="spellEnd"/>
      <w:r>
        <w:rPr>
          <w:rStyle w:val="apple-converted-space"/>
          <w:rFonts w:ascii="Arial" w:hAnsi="Arial" w:cs="Arial"/>
          <w:color w:val="FFFFFF"/>
          <w:sz w:val="21"/>
          <w:szCs w:val="21"/>
        </w:rPr>
        <w:t> </w:t>
      </w:r>
      <w:r>
        <w:rPr>
          <w:rFonts w:ascii="Arial" w:hAnsi="Arial" w:cs="Arial"/>
          <w:color w:val="FFFFFF"/>
          <w:sz w:val="21"/>
          <w:szCs w:val="21"/>
        </w:rPr>
        <w:t>(“</w:t>
      </w:r>
      <w:proofErr w:type="spellStart"/>
      <w:r>
        <w:rPr>
          <w:rStyle w:val="nfasis"/>
          <w:rFonts w:ascii="Arial" w:hAnsi="Arial" w:cs="Arial"/>
          <w:color w:val="FFFFFF"/>
          <w:sz w:val="21"/>
          <w:szCs w:val="21"/>
        </w:rPr>
        <w:t>Müss</w:t>
      </w:r>
      <w:proofErr w:type="spellEnd"/>
      <w:r>
        <w:rPr>
          <w:rFonts w:ascii="Arial" w:hAnsi="Arial" w:cs="Arial"/>
          <w:color w:val="FFFFFF"/>
          <w:sz w:val="21"/>
          <w:szCs w:val="21"/>
        </w:rPr>
        <w:t>” (de</w:t>
      </w:r>
      <w:r>
        <w:rPr>
          <w:rStyle w:val="apple-converted-space"/>
          <w:rFonts w:ascii="Arial" w:hAnsi="Arial" w:cs="Arial"/>
          <w:color w:val="FFFFFF"/>
          <w:sz w:val="21"/>
          <w:szCs w:val="21"/>
        </w:rPr>
        <w:t> </w:t>
      </w:r>
      <w:r>
        <w:rPr>
          <w:rStyle w:val="nfasis"/>
          <w:rFonts w:ascii="Arial" w:hAnsi="Arial" w:cs="Arial"/>
          <w:color w:val="FFFFFF"/>
          <w:sz w:val="21"/>
          <w:szCs w:val="21"/>
        </w:rPr>
        <w:t>Mussolini</w:t>
      </w:r>
      <w:r>
        <w:rPr>
          <w:rFonts w:ascii="Arial" w:hAnsi="Arial" w:cs="Arial"/>
          <w:color w:val="FFFFFF"/>
          <w:sz w:val="21"/>
          <w:szCs w:val="21"/>
        </w:rPr>
        <w:t>) + “</w:t>
      </w:r>
      <w:proofErr w:type="spellStart"/>
      <w:r>
        <w:rPr>
          <w:rStyle w:val="nfasis"/>
          <w:rFonts w:ascii="Arial" w:hAnsi="Arial" w:cs="Arial"/>
          <w:color w:val="FFFFFF"/>
          <w:sz w:val="21"/>
          <w:szCs w:val="21"/>
        </w:rPr>
        <w:t>tler</w:t>
      </w:r>
      <w:proofErr w:type="spellEnd"/>
      <w:r>
        <w:rPr>
          <w:rFonts w:ascii="Arial" w:hAnsi="Arial" w:cs="Arial"/>
          <w:color w:val="FFFFFF"/>
          <w:sz w:val="21"/>
          <w:szCs w:val="21"/>
        </w:rPr>
        <w:t>” (de</w:t>
      </w:r>
      <w:r>
        <w:rPr>
          <w:rStyle w:val="apple-converted-space"/>
          <w:rFonts w:ascii="Arial" w:hAnsi="Arial" w:cs="Arial"/>
          <w:color w:val="FFFFFF"/>
          <w:sz w:val="21"/>
          <w:szCs w:val="21"/>
        </w:rPr>
        <w:t> </w:t>
      </w:r>
      <w:r>
        <w:rPr>
          <w:rStyle w:val="nfasis"/>
          <w:rFonts w:ascii="Arial" w:hAnsi="Arial" w:cs="Arial"/>
          <w:color w:val="FFFFFF"/>
          <w:sz w:val="21"/>
          <w:szCs w:val="21"/>
        </w:rPr>
        <w:t>Hitler</w:t>
      </w:r>
      <w:r>
        <w:rPr>
          <w:rFonts w:ascii="Arial" w:hAnsi="Arial" w:cs="Arial"/>
          <w:color w:val="FFFFFF"/>
          <w:sz w:val="21"/>
          <w:szCs w:val="21"/>
        </w:rPr>
        <w:t>)). En esta historieta apareció por primera vez otro de los personajes secundarios clave de</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Tintín</w:t>
      </w:r>
      <w:proofErr w:type="gramStart"/>
      <w:r>
        <w:rPr>
          <w:rFonts w:ascii="Arial" w:hAnsi="Arial" w:cs="Arial"/>
          <w:color w:val="FFFFFF"/>
          <w:sz w:val="21"/>
          <w:szCs w:val="21"/>
        </w:rPr>
        <w:t>,</w:t>
      </w:r>
      <w:r>
        <w:rPr>
          <w:rStyle w:val="nfasis"/>
          <w:rFonts w:ascii="Arial" w:hAnsi="Arial" w:cs="Arial"/>
          <w:color w:val="FFFFFF"/>
          <w:sz w:val="21"/>
          <w:szCs w:val="21"/>
        </w:rPr>
        <w:t>Bianca</w:t>
      </w:r>
      <w:proofErr w:type="spellEnd"/>
      <w:proofErr w:type="gramEnd"/>
      <w:r>
        <w:rPr>
          <w:rStyle w:val="nfasis"/>
          <w:rFonts w:ascii="Arial" w:hAnsi="Arial" w:cs="Arial"/>
          <w:color w:val="FFFFFF"/>
          <w:sz w:val="21"/>
          <w:szCs w:val="21"/>
        </w:rPr>
        <w:t xml:space="preserve"> </w:t>
      </w:r>
      <w:proofErr w:type="spellStart"/>
      <w:r>
        <w:rPr>
          <w:rStyle w:val="nfasis"/>
          <w:rFonts w:ascii="Arial" w:hAnsi="Arial" w:cs="Arial"/>
          <w:color w:val="FFFFFF"/>
          <w:sz w:val="21"/>
          <w:szCs w:val="21"/>
        </w:rPr>
        <w:t>Castafiore</w:t>
      </w:r>
      <w:proofErr w:type="spellEnd"/>
      <w:r>
        <w:rPr>
          <w:rFonts w:ascii="Arial" w:hAnsi="Arial" w:cs="Arial"/>
          <w:color w:val="FFFFFF"/>
          <w:sz w:val="21"/>
          <w:szCs w:val="21"/>
        </w:rPr>
        <w:t>. Y, además, tuvo la suerte de contar como colaborador (en tareas de diseñar vestidos y representar paisajes) a</w:t>
      </w:r>
      <w:r>
        <w:rPr>
          <w:rStyle w:val="apple-converted-space"/>
          <w:rFonts w:ascii="Arial" w:hAnsi="Arial" w:cs="Arial"/>
          <w:color w:val="FFFFFF"/>
          <w:sz w:val="21"/>
          <w:szCs w:val="21"/>
        </w:rPr>
        <w:t> </w:t>
      </w:r>
      <w:r>
        <w:rPr>
          <w:rStyle w:val="nfasis"/>
          <w:rFonts w:ascii="Arial" w:hAnsi="Arial" w:cs="Arial"/>
          <w:color w:val="FFFFFF"/>
          <w:sz w:val="21"/>
          <w:szCs w:val="21"/>
        </w:rPr>
        <w:t xml:space="preserve">E. P. </w:t>
      </w:r>
      <w:proofErr w:type="spellStart"/>
      <w:r>
        <w:rPr>
          <w:rStyle w:val="nfasis"/>
          <w:rFonts w:ascii="Arial" w:hAnsi="Arial" w:cs="Arial"/>
          <w:color w:val="FFFFFF"/>
          <w:sz w:val="21"/>
          <w:szCs w:val="21"/>
        </w:rPr>
        <w:t>Jacobs</w:t>
      </w:r>
      <w:proofErr w:type="spellEnd"/>
      <w:r>
        <w:rPr>
          <w:rFonts w:ascii="Arial" w:hAnsi="Arial" w:cs="Arial"/>
          <w:color w:val="FFFFFF"/>
          <w:sz w:val="21"/>
          <w:szCs w:val="21"/>
        </w:rPr>
        <w:t>, otros de los maestros de la “</w:t>
      </w:r>
      <w:r>
        <w:rPr>
          <w:rStyle w:val="nfasis"/>
          <w:rFonts w:ascii="Arial" w:hAnsi="Arial" w:cs="Arial"/>
          <w:color w:val="FFFFFF"/>
          <w:sz w:val="21"/>
          <w:szCs w:val="21"/>
        </w:rPr>
        <w:t>línea clara</w:t>
      </w:r>
      <w:r>
        <w:rPr>
          <w:rFonts w:ascii="Arial" w:hAnsi="Arial" w:cs="Arial"/>
          <w:color w:val="FFFFFF"/>
          <w:sz w:val="21"/>
          <w:szCs w:val="21"/>
        </w:rPr>
        <w:t>” con su</w:t>
      </w:r>
      <w:r>
        <w:rPr>
          <w:rStyle w:val="apple-converted-space"/>
          <w:rFonts w:ascii="Arial" w:hAnsi="Arial" w:cs="Arial"/>
          <w:color w:val="FFFFFF"/>
          <w:sz w:val="21"/>
          <w:szCs w:val="21"/>
        </w:rPr>
        <w:t> </w:t>
      </w:r>
      <w:proofErr w:type="spellStart"/>
      <w:r>
        <w:rPr>
          <w:rStyle w:val="Textoennegrita"/>
          <w:rFonts w:ascii="Arial" w:hAnsi="Arial" w:cs="Arial"/>
          <w:i/>
          <w:iCs/>
          <w:color w:val="FFFFFF"/>
          <w:sz w:val="21"/>
          <w:szCs w:val="21"/>
        </w:rPr>
        <w:t>Blake</w:t>
      </w:r>
      <w:proofErr w:type="spellEnd"/>
      <w:r>
        <w:rPr>
          <w:rStyle w:val="Textoennegrita"/>
          <w:rFonts w:ascii="Arial" w:hAnsi="Arial" w:cs="Arial"/>
          <w:i/>
          <w:iCs/>
          <w:color w:val="FFFFFF"/>
          <w:sz w:val="21"/>
          <w:szCs w:val="21"/>
        </w:rPr>
        <w:t xml:space="preserve"> &amp; </w:t>
      </w:r>
      <w:proofErr w:type="spellStart"/>
      <w:r>
        <w:rPr>
          <w:rStyle w:val="Textoennegrita"/>
          <w:rFonts w:ascii="Arial" w:hAnsi="Arial" w:cs="Arial"/>
          <w:i/>
          <w:iCs/>
          <w:color w:val="FFFFFF"/>
          <w:sz w:val="21"/>
          <w:szCs w:val="21"/>
        </w:rPr>
        <w:t>Mortimer</w:t>
      </w:r>
      <w:proofErr w:type="spellEnd"/>
      <w:r>
        <w:rPr>
          <w:rFonts w:ascii="Arial" w:hAnsi="Arial" w:cs="Arial"/>
          <w:color w:val="FFFFFF"/>
          <w:sz w:val="21"/>
          <w:szCs w:val="21"/>
        </w:rPr>
        <w:t>. Como las anteriores aventuras, ésta se publicó en blanco y negro, y fue en 1947 cuando</w:t>
      </w:r>
      <w:r>
        <w:rPr>
          <w:rStyle w:val="apple-converted-space"/>
          <w:rFonts w:ascii="Arial" w:hAnsi="Arial" w:cs="Arial"/>
          <w:color w:val="FFFFFF"/>
          <w:sz w:val="21"/>
          <w:szCs w:val="21"/>
        </w:rPr>
        <w:t> </w:t>
      </w:r>
      <w:proofErr w:type="spellStart"/>
      <w:r>
        <w:rPr>
          <w:rStyle w:val="nfasis"/>
          <w:rFonts w:ascii="Arial" w:hAnsi="Arial" w:cs="Arial"/>
          <w:color w:val="FFFFFF"/>
          <w:sz w:val="21"/>
          <w:szCs w:val="21"/>
        </w:rPr>
        <w:t>Casterman</w:t>
      </w:r>
      <w:proofErr w:type="spellEnd"/>
      <w:r>
        <w:rPr>
          <w:rStyle w:val="apple-converted-space"/>
          <w:rFonts w:ascii="Arial" w:hAnsi="Arial" w:cs="Arial"/>
          <w:color w:val="FFFFFF"/>
          <w:sz w:val="21"/>
          <w:szCs w:val="21"/>
        </w:rPr>
        <w:t> </w:t>
      </w:r>
      <w:r>
        <w:rPr>
          <w:rFonts w:ascii="Arial" w:hAnsi="Arial" w:cs="Arial"/>
          <w:color w:val="FFFFFF"/>
          <w:sz w:val="21"/>
          <w:szCs w:val="21"/>
        </w:rPr>
        <w:t>la publicó en color.</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857500"/>
            <wp:effectExtent l="19050" t="0" r="0" b="0"/>
            <wp:docPr id="219" name="BLOGGER_PHOTO_ID_5204341134510723074" descr="http://3.bp.blogspot.com/_W0zQuRnG2wo/SDmIsCR3EAI/AAAAAAAAHOI/YAfZAFTYURc/s400/DSCN070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1134510723074" descr="http://3.bp.blogspot.com/_W0zQuRnG2wo/SDmIsCR3EAI/AAAAAAAAHOI/YAfZAFTYURc/s400/DSCN0708.JPG">
                      <a:hlinkClick r:id="rId31"/>
                    </pic:cNvPr>
                    <pic:cNvPicPr>
                      <a:picLocks noChangeAspect="1" noChangeArrowheads="1"/>
                    </pic:cNvPicPr>
                  </pic:nvPicPr>
                  <pic:blipFill>
                    <a:blip r:embed="rId3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lastRenderedPageBreak/>
        <w:t>Para la edición española de la</w:t>
      </w:r>
      <w:r>
        <w:rPr>
          <w:rStyle w:val="apple-converted-space"/>
          <w:rFonts w:ascii="Arial" w:hAnsi="Arial" w:cs="Arial"/>
          <w:color w:val="FFFFFF"/>
          <w:sz w:val="21"/>
          <w:szCs w:val="21"/>
        </w:rPr>
        <w:t> </w:t>
      </w:r>
      <w:r>
        <w:rPr>
          <w:rStyle w:val="nfasis"/>
          <w:rFonts w:ascii="Arial" w:hAnsi="Arial" w:cs="Arial"/>
          <w:color w:val="FFFFFF"/>
          <w:sz w:val="21"/>
          <w:szCs w:val="21"/>
        </w:rPr>
        <w:t xml:space="preserve">Editorial </w:t>
      </w:r>
      <w:proofErr w:type="spellStart"/>
      <w:r>
        <w:rPr>
          <w:rStyle w:val="nfasis"/>
          <w:rFonts w:ascii="Arial" w:hAnsi="Arial" w:cs="Arial"/>
          <w:color w:val="FFFFFF"/>
          <w:sz w:val="21"/>
          <w:szCs w:val="21"/>
        </w:rPr>
        <w:t>Joventut</w:t>
      </w:r>
      <w:proofErr w:type="spellEnd"/>
      <w:r>
        <w:rPr>
          <w:rStyle w:val="apple-converted-space"/>
          <w:rFonts w:ascii="Arial" w:hAnsi="Arial" w:cs="Arial"/>
          <w:color w:val="FFFFFF"/>
          <w:sz w:val="21"/>
          <w:szCs w:val="21"/>
        </w:rPr>
        <w:t> </w:t>
      </w:r>
      <w:r>
        <w:rPr>
          <w:rFonts w:ascii="Arial" w:hAnsi="Arial" w:cs="Arial"/>
          <w:color w:val="FFFFFF"/>
          <w:sz w:val="21"/>
          <w:szCs w:val="21"/>
        </w:rPr>
        <w:t>de</w:t>
      </w:r>
      <w:r>
        <w:rPr>
          <w:rStyle w:val="apple-converted-space"/>
          <w:rFonts w:ascii="Arial" w:hAnsi="Arial" w:cs="Arial"/>
          <w:color w:val="FFFFFF"/>
          <w:sz w:val="21"/>
          <w:szCs w:val="21"/>
        </w:rPr>
        <w:t> </w:t>
      </w:r>
      <w:r>
        <w:rPr>
          <w:rStyle w:val="Textoennegrita"/>
          <w:rFonts w:ascii="Arial" w:hAnsi="Arial" w:cs="Arial"/>
          <w:i/>
          <w:iCs/>
          <w:color w:val="FFFFFF"/>
          <w:sz w:val="21"/>
          <w:szCs w:val="21"/>
        </w:rPr>
        <w:t xml:space="preserve">El Cetro de </w:t>
      </w:r>
      <w:proofErr w:type="spellStart"/>
      <w:r>
        <w:rPr>
          <w:rStyle w:val="Textoennegrita"/>
          <w:rFonts w:ascii="Arial" w:hAnsi="Arial" w:cs="Arial"/>
          <w:i/>
          <w:iCs/>
          <w:color w:val="FFFFFF"/>
          <w:sz w:val="21"/>
          <w:szCs w:val="21"/>
        </w:rPr>
        <w:t>Ottokar</w:t>
      </w:r>
      <w:proofErr w:type="spellEnd"/>
      <w:r>
        <w:rPr>
          <w:rStyle w:val="apple-converted-space"/>
          <w:rFonts w:ascii="Arial" w:hAnsi="Arial" w:cs="Arial"/>
          <w:color w:val="FFFFFF"/>
          <w:sz w:val="21"/>
          <w:szCs w:val="21"/>
        </w:rPr>
        <w:t> </w:t>
      </w:r>
      <w:r>
        <w:rPr>
          <w:rFonts w:ascii="Arial" w:hAnsi="Arial" w:cs="Arial"/>
          <w:color w:val="FFFFFF"/>
          <w:sz w:val="21"/>
          <w:szCs w:val="21"/>
        </w:rPr>
        <w:t xml:space="preserve">(fue el primer álbum de la serie que publicó en nuestro país esta editorial en 1958), el propio Hergé dibujó en tinta china el título en español, sustituyéndose </w:t>
      </w:r>
      <w:proofErr w:type="spellStart"/>
      <w:r>
        <w:rPr>
          <w:rFonts w:ascii="Arial" w:hAnsi="Arial" w:cs="Arial"/>
          <w:color w:val="FFFFFF"/>
          <w:sz w:val="21"/>
          <w:szCs w:val="21"/>
        </w:rPr>
        <w:t>finanalmente</w:t>
      </w:r>
      <w:proofErr w:type="spellEnd"/>
      <w:r>
        <w:rPr>
          <w:rFonts w:ascii="Arial" w:hAnsi="Arial" w:cs="Arial"/>
          <w:color w:val="FFFFFF"/>
          <w:sz w:val="21"/>
          <w:szCs w:val="21"/>
        </w:rPr>
        <w:t xml:space="preserve"> la "</w:t>
      </w:r>
      <w:r>
        <w:rPr>
          <w:rStyle w:val="nfasis"/>
          <w:rFonts w:ascii="Arial" w:hAnsi="Arial" w:cs="Arial"/>
          <w:color w:val="FFFFFF"/>
          <w:sz w:val="21"/>
          <w:szCs w:val="21"/>
        </w:rPr>
        <w:t>d</w:t>
      </w:r>
      <w:r>
        <w:rPr>
          <w:rFonts w:ascii="Arial" w:hAnsi="Arial" w:cs="Arial"/>
          <w:color w:val="FFFFFF"/>
          <w:sz w:val="21"/>
          <w:szCs w:val="21"/>
        </w:rPr>
        <w:t>" de la preposición por la que conocemos actualmente.</w:t>
      </w:r>
    </w:p>
    <w:p w:rsidR="0009398D" w:rsidRDefault="0009398D" w:rsidP="0009398D">
      <w:pPr>
        <w:shd w:val="clear" w:color="auto" w:fill="000000"/>
        <w:spacing w:line="285" w:lineRule="atLeast"/>
        <w:rPr>
          <w:rFonts w:ascii="Arial" w:hAnsi="Arial" w:cs="Arial"/>
          <w:color w:val="FFFFFF"/>
          <w:sz w:val="21"/>
          <w:szCs w:val="21"/>
        </w:rPr>
      </w:pP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3324225"/>
            <wp:effectExtent l="19050" t="0" r="0" b="0"/>
            <wp:docPr id="220" name="BLOGGER_PHOTO_ID_5204341130215755762" descr="http://2.bp.blogspot.com/_W0zQuRnG2wo/SDmIryR3D_I/AAAAAAAAHOA/-8Uw6UZcoFE/s400/DSCN071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341130215755762" descr="http://2.bp.blogspot.com/_W0zQuRnG2wo/SDmIryR3D_I/AAAAAAAAHOA/-8Uw6UZcoFE/s400/DSCN0711.JPG">
                      <a:hlinkClick r:id="rId33"/>
                    </pic:cNvPr>
                    <pic:cNvPicPr>
                      <a:picLocks noChangeAspect="1" noChangeArrowheads="1"/>
                    </pic:cNvPicPr>
                  </pic:nvPicPr>
                  <pic:blipFill>
                    <a:blip r:embed="rId34" cstate="print"/>
                    <a:srcRect/>
                    <a:stretch>
                      <a:fillRect/>
                    </a:stretch>
                  </pic:blipFill>
                  <pic:spPr bwMode="auto">
                    <a:xfrm>
                      <a:off x="0" y="0"/>
                      <a:ext cx="3810000" cy="33242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rPr>
          <w:rFonts w:ascii="Arial" w:hAnsi="Arial" w:cs="Arial"/>
          <w:color w:val="FFFFFF"/>
          <w:sz w:val="21"/>
          <w:szCs w:val="21"/>
        </w:rPr>
      </w:pPr>
      <w:r>
        <w:rPr>
          <w:rFonts w:ascii="Arial" w:hAnsi="Arial" w:cs="Arial"/>
          <w:color w:val="FFFFFF"/>
          <w:sz w:val="21"/>
          <w:szCs w:val="21"/>
        </w:rPr>
        <w:t>Con este último álbum podemos cerrar, más o menos, la primera parte de esta crónica, porque a partir de la siguiente historia,</w:t>
      </w:r>
      <w:r>
        <w:rPr>
          <w:rStyle w:val="apple-converted-space"/>
          <w:rFonts w:ascii="Arial" w:hAnsi="Arial" w:cs="Arial"/>
          <w:color w:val="FFFFFF"/>
          <w:sz w:val="21"/>
          <w:szCs w:val="21"/>
        </w:rPr>
        <w:t> </w:t>
      </w:r>
      <w:r>
        <w:rPr>
          <w:rStyle w:val="Textoennegrita"/>
          <w:rFonts w:ascii="Arial" w:hAnsi="Arial" w:cs="Arial"/>
          <w:i/>
          <w:iCs/>
          <w:color w:val="FFFFFF"/>
          <w:sz w:val="21"/>
          <w:szCs w:val="21"/>
        </w:rPr>
        <w:t>Tintín en el País del Oro</w:t>
      </w:r>
      <w:r>
        <w:rPr>
          <w:rFonts w:ascii="Arial" w:hAnsi="Arial" w:cs="Arial"/>
          <w:color w:val="FFFFFF"/>
          <w:sz w:val="21"/>
          <w:szCs w:val="21"/>
        </w:rPr>
        <w:t>, se produce un antes y un después, un punto de inflexión en la obra de</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Style w:val="apple-converted-space"/>
          <w:rFonts w:ascii="Arial" w:hAnsi="Arial" w:cs="Arial"/>
          <w:color w:val="FFFFFF"/>
          <w:sz w:val="21"/>
          <w:szCs w:val="21"/>
        </w:rPr>
        <w:t> </w:t>
      </w:r>
      <w:r>
        <w:rPr>
          <w:rFonts w:ascii="Arial" w:hAnsi="Arial" w:cs="Arial"/>
          <w:color w:val="FFFFFF"/>
          <w:sz w:val="21"/>
          <w:szCs w:val="21"/>
        </w:rPr>
        <w:t xml:space="preserve">sobre su aventurero reportero. A partir de estos momentos, e </w:t>
      </w:r>
      <w:proofErr w:type="spellStart"/>
      <w:r>
        <w:rPr>
          <w:rFonts w:ascii="Arial" w:hAnsi="Arial" w:cs="Arial"/>
          <w:color w:val="FFFFFF"/>
          <w:sz w:val="21"/>
          <w:szCs w:val="21"/>
        </w:rPr>
        <w:t>intuyéndo</w:t>
      </w:r>
      <w:proofErr w:type="spellEnd"/>
      <w:r>
        <w:rPr>
          <w:rFonts w:ascii="Arial" w:hAnsi="Arial" w:cs="Arial"/>
          <w:color w:val="FFFFFF"/>
          <w:sz w:val="21"/>
          <w:szCs w:val="21"/>
        </w:rPr>
        <w:t xml:space="preserve"> y viéndose en el horizonte ya el inminente e inevitable estallido del conflicto bélico por antonomasia, la</w:t>
      </w:r>
      <w:r>
        <w:rPr>
          <w:rStyle w:val="apple-converted-space"/>
          <w:rFonts w:ascii="Arial" w:hAnsi="Arial" w:cs="Arial"/>
          <w:color w:val="FFFFFF"/>
          <w:sz w:val="21"/>
          <w:szCs w:val="21"/>
        </w:rPr>
        <w:t> </w:t>
      </w:r>
      <w:r>
        <w:rPr>
          <w:rStyle w:val="nfasis"/>
          <w:rFonts w:ascii="Arial" w:hAnsi="Arial" w:cs="Arial"/>
          <w:color w:val="FFFFFF"/>
          <w:sz w:val="21"/>
          <w:szCs w:val="21"/>
        </w:rPr>
        <w:t>II Guerra Mundial</w:t>
      </w:r>
      <w:r>
        <w:rPr>
          <w:rFonts w:ascii="Arial" w:hAnsi="Arial" w:cs="Arial"/>
          <w:color w:val="FFFFFF"/>
          <w:sz w:val="21"/>
          <w:szCs w:val="21"/>
        </w:rPr>
        <w:t>, de proporciones descomunales y terribles para Europa y para el resto del mundo, todo cambió de manera radical en la vida de</w:t>
      </w:r>
      <w:r>
        <w:rPr>
          <w:rStyle w:val="apple-converted-space"/>
          <w:rFonts w:ascii="Arial" w:hAnsi="Arial" w:cs="Arial"/>
          <w:color w:val="FFFFFF"/>
          <w:sz w:val="21"/>
          <w:szCs w:val="21"/>
        </w:rPr>
        <w:t> </w:t>
      </w:r>
      <w:r>
        <w:rPr>
          <w:rStyle w:val="nfasis"/>
          <w:rFonts w:ascii="Arial" w:hAnsi="Arial" w:cs="Arial"/>
          <w:color w:val="FFFFFF"/>
          <w:sz w:val="21"/>
          <w:szCs w:val="21"/>
        </w:rPr>
        <w:t>Hergé</w:t>
      </w:r>
      <w:r>
        <w:rPr>
          <w:rFonts w:ascii="Arial" w:hAnsi="Arial" w:cs="Arial"/>
          <w:color w:val="FFFFFF"/>
          <w:sz w:val="21"/>
          <w:szCs w:val="21"/>
        </w:rPr>
        <w:t>, y porque no decirlo, de toda una forma de ver y sentir la vida.</w:t>
      </w:r>
      <w:r>
        <w:rPr>
          <w:rFonts w:ascii="Arial" w:hAnsi="Arial" w:cs="Arial"/>
          <w:color w:val="FFFFFF"/>
          <w:sz w:val="21"/>
          <w:szCs w:val="21"/>
        </w:rPr>
        <w:br/>
      </w:r>
      <w:r>
        <w:rPr>
          <w:rFonts w:ascii="Arial" w:hAnsi="Arial" w:cs="Arial"/>
          <w:color w:val="FFFFFF"/>
          <w:sz w:val="21"/>
          <w:szCs w:val="21"/>
        </w:rPr>
        <w:br/>
        <w:t>Pero, todo esto, lo veremos en la segunda y última parte de esta crónica.</w:t>
      </w:r>
      <w:r>
        <w:rPr>
          <w:rFonts w:ascii="Arial" w:hAnsi="Arial" w:cs="Arial"/>
          <w:color w:val="FFFFFF"/>
          <w:sz w:val="21"/>
          <w:szCs w:val="21"/>
        </w:rPr>
        <w:br/>
      </w:r>
      <w:r>
        <w:rPr>
          <w:rFonts w:ascii="Arial" w:hAnsi="Arial" w:cs="Arial"/>
          <w:color w:val="FFFFFF"/>
          <w:sz w:val="21"/>
          <w:szCs w:val="21"/>
        </w:rPr>
        <w:br/>
        <w:t>Un saludo cordial y hasta pronto.</w:t>
      </w: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jc w:val="center"/>
      </w:pPr>
    </w:p>
    <w:p w:rsidR="0009398D" w:rsidRDefault="0009398D" w:rsidP="0009398D">
      <w:pPr>
        <w:pStyle w:val="Ttulo3"/>
        <w:shd w:val="clear" w:color="auto" w:fill="000000"/>
        <w:rPr>
          <w:rFonts w:ascii="Georgia" w:hAnsi="Georgia"/>
          <w:b w:val="0"/>
          <w:bCs w:val="0"/>
          <w:color w:val="FF0000"/>
          <w:sz w:val="33"/>
          <w:szCs w:val="33"/>
        </w:rPr>
      </w:pPr>
      <w:r>
        <w:rPr>
          <w:rFonts w:ascii="Georgia" w:hAnsi="Georgia"/>
          <w:b w:val="0"/>
          <w:bCs w:val="0"/>
          <w:color w:val="FF0000"/>
          <w:sz w:val="33"/>
          <w:szCs w:val="33"/>
        </w:rPr>
        <w:lastRenderedPageBreak/>
        <w:t>CRÓNICA: EXPOSICIÓN “TINTÍN EN EL MÓN D’HERGÉ – COL.LECCIÓ JORDI TARDÀ" (y II)</w:t>
      </w:r>
    </w:p>
    <w:p w:rsidR="0009398D" w:rsidRDefault="0009398D" w:rsidP="0009398D">
      <w:pPr>
        <w:rPr>
          <w:rFonts w:ascii="Arial" w:hAnsi="Arial" w:cs="Arial"/>
          <w:color w:val="FFFFFF"/>
          <w:sz w:val="21"/>
          <w:szCs w:val="21"/>
          <w:shd w:val="clear" w:color="auto" w:fill="000000"/>
        </w:rPr>
      </w:pPr>
    </w:p>
    <w:p w:rsidR="0009398D" w:rsidRDefault="0009398D" w:rsidP="0009398D">
      <w:r>
        <w:rPr>
          <w:rFonts w:ascii="Arial" w:hAnsi="Arial" w:cs="Arial"/>
          <w:color w:val="FFFFFF"/>
          <w:sz w:val="21"/>
          <w:szCs w:val="21"/>
          <w:shd w:val="clear" w:color="auto" w:fill="000000"/>
        </w:rPr>
        <w:t>Continuamos narrando, en orden cronológico, la publicación de los diferentes</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en el mismo punto donde lo dejamos en el post anterior y tal como se mostraba en la exposición.</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428875"/>
            <wp:effectExtent l="19050" t="0" r="0" b="0"/>
            <wp:docPr id="156" name="BLOGGER_PHOTO_ID_5204636009785397442" descr="http://4.bp.blogspot.com/_W0zQuRnG2wo/SDqU4CR3EMI/AAAAAAAAHPo/pkHIUWCwP8s/s400/DSCN071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6009785397442" descr="http://4.bp.blogspot.com/_W0zQuRnG2wo/SDqU4CR3EMI/AAAAAAAAHPo/pkHIUWCwP8s/s400/DSCN0713.JPG">
                      <a:hlinkClick r:id="rId35"/>
                    </pic:cNvPr>
                    <pic:cNvPicPr>
                      <a:picLocks noChangeAspect="1" noChangeArrowheads="1"/>
                    </pic:cNvPicPr>
                  </pic:nvPicPr>
                  <pic:blipFill>
                    <a:blip r:embed="rId36"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p>
    <w:p w:rsidR="0009398D" w:rsidRDefault="0009398D" w:rsidP="0009398D">
      <w:r>
        <w:rPr>
          <w:rFonts w:ascii="Arial" w:hAnsi="Arial" w:cs="Arial"/>
          <w:color w:val="FFFFFF"/>
          <w:sz w:val="21"/>
          <w:szCs w:val="21"/>
          <w:shd w:val="clear" w:color="auto" w:fill="000000"/>
        </w:rPr>
        <w:t>En 1939, y en el mismo semanario donde el autor iba serializando las diferentes aventuras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w:t>
      </w:r>
      <w:r>
        <w:rPr>
          <w:rFonts w:ascii="Arial" w:hAnsi="Arial" w:cs="Arial"/>
          <w:color w:val="FFFFFF"/>
          <w:sz w:val="21"/>
          <w:szCs w:val="21"/>
          <w:shd w:val="clear" w:color="auto" w:fill="000000"/>
        </w:rPr>
        <w:t>,</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Petit</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Vingtième</w:t>
      </w:r>
      <w:proofErr w:type="spellEnd"/>
      <w:r>
        <w:rPr>
          <w:rFonts w:ascii="Arial" w:hAnsi="Arial" w:cs="Arial"/>
          <w:color w:val="FFFFFF"/>
          <w:sz w:val="21"/>
          <w:szCs w:val="21"/>
          <w:shd w:val="clear" w:color="auto" w:fill="000000"/>
        </w:rPr>
        <w:t>,</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empezó a publicar</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 en el País del Oro Negro</w:t>
      </w:r>
      <w:r>
        <w:rPr>
          <w:rFonts w:ascii="Arial" w:hAnsi="Arial" w:cs="Arial"/>
          <w:color w:val="FFFFFF"/>
          <w:sz w:val="21"/>
          <w:szCs w:val="21"/>
          <w:shd w:val="clear" w:color="auto" w:fill="000000"/>
        </w:rPr>
        <w:t>, donde la temática iba claramente sobre lo importante que se había vuelto el petróleo en el siglo XX como motor de la industria en particular y de la vida en general. La revista</w:t>
      </w:r>
      <w:r>
        <w:rPr>
          <w:rStyle w:val="apple-converted-space"/>
          <w:sz w:val="21"/>
          <w:szCs w:val="21"/>
          <w:shd w:val="clear" w:color="auto" w:fill="000000"/>
        </w:rPr>
        <w:t> </w:t>
      </w:r>
      <w:proofErr w:type="spellStart"/>
      <w:r>
        <w:rPr>
          <w:rStyle w:val="Textoennegrita"/>
          <w:rFonts w:ascii="Arial" w:hAnsi="Arial" w:cs="Arial"/>
          <w:i/>
          <w:iCs/>
          <w:color w:val="FFFFFF"/>
          <w:sz w:val="21"/>
          <w:szCs w:val="21"/>
          <w:shd w:val="clear" w:color="auto" w:fill="000000"/>
        </w:rPr>
        <w:t>Coeurs</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Vaillants</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comenzó a publicarla ya en color en el 40 con el título “</w:t>
      </w:r>
      <w:r>
        <w:rPr>
          <w:rStyle w:val="Textoennegrita"/>
          <w:rFonts w:ascii="Arial" w:hAnsi="Arial" w:cs="Arial"/>
          <w:i/>
          <w:iCs/>
          <w:color w:val="FFFFFF"/>
          <w:sz w:val="21"/>
          <w:szCs w:val="21"/>
          <w:shd w:val="clear" w:color="auto" w:fill="000000"/>
        </w:rPr>
        <w:t xml:space="preserve">Tintin </w:t>
      </w:r>
      <w:proofErr w:type="spellStart"/>
      <w:r>
        <w:rPr>
          <w:rStyle w:val="Textoennegrita"/>
          <w:rFonts w:ascii="Arial" w:hAnsi="Arial" w:cs="Arial"/>
          <w:i/>
          <w:iCs/>
          <w:color w:val="FFFFFF"/>
          <w:sz w:val="21"/>
          <w:szCs w:val="21"/>
          <w:shd w:val="clear" w:color="auto" w:fill="000000"/>
        </w:rPr>
        <w:t>au</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Pays</w:t>
      </w:r>
      <w:proofErr w:type="spellEnd"/>
      <w:r>
        <w:rPr>
          <w:rStyle w:val="Textoennegrita"/>
          <w:rFonts w:ascii="Arial" w:hAnsi="Arial" w:cs="Arial"/>
          <w:i/>
          <w:iCs/>
          <w:color w:val="FFFFFF"/>
          <w:sz w:val="21"/>
          <w:szCs w:val="21"/>
          <w:shd w:val="clear" w:color="auto" w:fill="000000"/>
        </w:rPr>
        <w:t xml:space="preserve"> de </w:t>
      </w:r>
      <w:proofErr w:type="spellStart"/>
      <w:r>
        <w:rPr>
          <w:rStyle w:val="Textoennegrita"/>
          <w:rFonts w:ascii="Arial" w:hAnsi="Arial" w:cs="Arial"/>
          <w:i/>
          <w:iCs/>
          <w:color w:val="FFFFFF"/>
          <w:sz w:val="21"/>
          <w:szCs w:val="21"/>
          <w:shd w:val="clear" w:color="auto" w:fill="000000"/>
        </w:rPr>
        <w:t>l’Or</w:t>
      </w:r>
      <w:proofErr w:type="spellEnd"/>
      <w:r>
        <w:rPr>
          <w:rStyle w:val="Textoennegrita"/>
          <w:rFonts w:ascii="Arial" w:hAnsi="Arial" w:cs="Arial"/>
          <w:i/>
          <w:iCs/>
          <w:color w:val="FFFFFF"/>
          <w:sz w:val="21"/>
          <w:szCs w:val="21"/>
          <w:shd w:val="clear" w:color="auto" w:fill="000000"/>
        </w:rPr>
        <w:t xml:space="preserve"> Liquide</w:t>
      </w:r>
      <w:r>
        <w:rPr>
          <w:rFonts w:ascii="Arial" w:hAnsi="Arial" w:cs="Arial"/>
          <w:color w:val="FFFFFF"/>
          <w:sz w:val="21"/>
          <w:szCs w:val="21"/>
          <w:shd w:val="clear" w:color="auto" w:fill="000000"/>
        </w:rPr>
        <w:t>”. Pero ese mismo año todo cambió, y la Alemania</w:t>
      </w:r>
      <w:r>
        <w:rPr>
          <w:rStyle w:val="apple-converted-space"/>
          <w:sz w:val="21"/>
          <w:szCs w:val="21"/>
          <w:shd w:val="clear" w:color="auto" w:fill="000000"/>
        </w:rPr>
        <w:t> </w:t>
      </w:r>
      <w:r>
        <w:rPr>
          <w:rStyle w:val="nfasis"/>
          <w:rFonts w:ascii="Arial" w:hAnsi="Arial" w:cs="Arial"/>
          <w:color w:val="FFFFFF"/>
          <w:sz w:val="21"/>
          <w:szCs w:val="21"/>
          <w:shd w:val="clear" w:color="auto" w:fill="000000"/>
        </w:rPr>
        <w:t>Nazi</w:t>
      </w:r>
      <w:r>
        <w:rPr>
          <w:rStyle w:val="apple-converted-space"/>
          <w:sz w:val="21"/>
          <w:szCs w:val="21"/>
          <w:shd w:val="clear" w:color="auto" w:fill="000000"/>
        </w:rPr>
        <w:t> </w:t>
      </w:r>
      <w:r>
        <w:rPr>
          <w:rFonts w:ascii="Arial" w:hAnsi="Arial" w:cs="Arial"/>
          <w:color w:val="FFFFFF"/>
          <w:sz w:val="21"/>
          <w:szCs w:val="21"/>
          <w:shd w:val="clear" w:color="auto" w:fill="000000"/>
        </w:rPr>
        <w:t>invadió Bélgica, con la consabida paralización de la publicación de la obra de Hergé y la cancelación del semanario. Entre el 45 y el 46 la revista francesa</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La </w:t>
      </w:r>
      <w:proofErr w:type="spellStart"/>
      <w:r>
        <w:rPr>
          <w:rStyle w:val="Textoennegrita"/>
          <w:rFonts w:ascii="Arial" w:hAnsi="Arial" w:cs="Arial"/>
          <w:i/>
          <w:iCs/>
          <w:color w:val="FFFFFF"/>
          <w:sz w:val="21"/>
          <w:szCs w:val="21"/>
          <w:shd w:val="clear" w:color="auto" w:fill="000000"/>
        </w:rPr>
        <w:t>Vouix</w:t>
      </w:r>
      <w:proofErr w:type="spellEnd"/>
      <w:r>
        <w:rPr>
          <w:rStyle w:val="Textoennegrita"/>
          <w:rFonts w:ascii="Arial" w:hAnsi="Arial" w:cs="Arial"/>
          <w:i/>
          <w:iCs/>
          <w:color w:val="FFFFFF"/>
          <w:sz w:val="21"/>
          <w:szCs w:val="21"/>
          <w:shd w:val="clear" w:color="auto" w:fill="000000"/>
        </w:rPr>
        <w:t xml:space="preserve"> de </w:t>
      </w:r>
      <w:proofErr w:type="spellStart"/>
      <w:r>
        <w:rPr>
          <w:rStyle w:val="Textoennegrita"/>
          <w:rFonts w:ascii="Arial" w:hAnsi="Arial" w:cs="Arial"/>
          <w:i/>
          <w:iCs/>
          <w:color w:val="FFFFFF"/>
          <w:sz w:val="21"/>
          <w:szCs w:val="21"/>
          <w:shd w:val="clear" w:color="auto" w:fill="000000"/>
        </w:rPr>
        <w:t>l’Oest</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publicó una versión diferente de este título e, incluso, hubo una tercera posteriormente. Debido al conflicto bélico,</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 xml:space="preserve">tuvo que continuar publicando las aventuras </w:t>
      </w:r>
      <w:proofErr w:type="spellStart"/>
      <w:r>
        <w:rPr>
          <w:rFonts w:ascii="Arial" w:hAnsi="Arial" w:cs="Arial"/>
          <w:color w:val="FFFFFF"/>
          <w:sz w:val="21"/>
          <w:szCs w:val="21"/>
          <w:shd w:val="clear" w:color="auto" w:fill="000000"/>
        </w:rPr>
        <w:t>de</w:t>
      </w:r>
      <w:r>
        <w:rPr>
          <w:rStyle w:val="Textoennegrita"/>
          <w:rFonts w:ascii="Arial" w:hAnsi="Arial" w:cs="Arial"/>
          <w:i/>
          <w:iCs/>
          <w:color w:val="FFFFFF"/>
          <w:sz w:val="21"/>
          <w:szCs w:val="21"/>
          <w:shd w:val="clear" w:color="auto" w:fill="000000"/>
        </w:rPr>
        <w:t>Tintín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suplemento semanal</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Jeunesse</w:t>
      </w:r>
      <w:proofErr w:type="spellEnd"/>
      <w:r>
        <w:rPr>
          <w:rFonts w:ascii="Arial" w:hAnsi="Arial" w:cs="Arial"/>
          <w:color w:val="FFFFFF"/>
          <w:sz w:val="21"/>
          <w:szCs w:val="21"/>
          <w:shd w:val="clear" w:color="auto" w:fill="000000"/>
        </w:rPr>
        <w:t xml:space="preserve">, publicación bajo control alemán, lo que le provocó </w:t>
      </w:r>
      <w:proofErr w:type="spellStart"/>
      <w:r>
        <w:rPr>
          <w:rFonts w:ascii="Arial" w:hAnsi="Arial" w:cs="Arial"/>
          <w:color w:val="FFFFFF"/>
          <w:sz w:val="21"/>
          <w:szCs w:val="21"/>
          <w:shd w:val="clear" w:color="auto" w:fill="000000"/>
        </w:rPr>
        <w:t>a</w:t>
      </w:r>
      <w:r>
        <w:rPr>
          <w:rStyle w:val="nfasis"/>
          <w:rFonts w:ascii="Arial" w:hAnsi="Arial" w:cs="Arial"/>
          <w:color w:val="FFFFFF"/>
          <w:sz w:val="21"/>
          <w:szCs w:val="21"/>
          <w:shd w:val="clear" w:color="auto" w:fill="000000"/>
        </w:rPr>
        <w:t>Hergé</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más de un problema llegándose a considerarlo fascista y traidor.</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1104900"/>
            <wp:effectExtent l="19050" t="0" r="0" b="0"/>
            <wp:docPr id="157" name="BLOGGER_PHOTO_ID_5204639608967991778" descr="http://2.bp.blogspot.com/_W0zQuRnG2wo/SDqYJiR3EeI/AAAAAAAAHRs/rnx_hy32TMQ/s400/DSCN075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9608967991778" descr="http://2.bp.blogspot.com/_W0zQuRnG2wo/SDqYJiR3EeI/AAAAAAAAHRs/rnx_hy32TMQ/s400/DSCN0751.JPG">
                      <a:hlinkClick r:id="rId37"/>
                    </pic:cNvPr>
                    <pic:cNvPicPr>
                      <a:picLocks noChangeAspect="1" noChangeArrowheads="1"/>
                    </pic:cNvPicPr>
                  </pic:nvPicPr>
                  <pic:blipFill>
                    <a:blip r:embed="rId38" cstate="print"/>
                    <a:srcRect/>
                    <a:stretch>
                      <a:fillRect/>
                    </a:stretch>
                  </pic:blipFill>
                  <pic:spPr bwMode="auto">
                    <a:xfrm>
                      <a:off x="0" y="0"/>
                      <a:ext cx="3810000" cy="1104900"/>
                    </a:xfrm>
                    <a:prstGeom prst="rect">
                      <a:avLst/>
                    </a:prstGeom>
                    <a:noFill/>
                    <a:ln w="9525">
                      <a:noFill/>
                      <a:miter lim="800000"/>
                      <a:headEnd/>
                      <a:tailEnd/>
                    </a:ln>
                  </pic:spPr>
                </pic:pic>
              </a:graphicData>
            </a:graphic>
          </wp:inline>
        </w:drawing>
      </w:r>
    </w:p>
    <w:p w:rsidR="0009398D" w:rsidRDefault="0009398D" w:rsidP="0009398D">
      <w:r>
        <w:rPr>
          <w:rFonts w:ascii="Arial" w:hAnsi="Arial" w:cs="Arial"/>
          <w:color w:val="FFFFFF"/>
          <w:sz w:val="21"/>
          <w:szCs w:val="21"/>
          <w:shd w:val="clear" w:color="auto" w:fill="000000"/>
        </w:rPr>
        <w:t>Fue en 1940, y bajo esta misma cabecera, empezó a publicar</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El cangrejo de las Pinzas de Oro</w:t>
      </w:r>
      <w:r>
        <w:rPr>
          <w:rFonts w:ascii="Arial" w:hAnsi="Arial" w:cs="Arial"/>
          <w:color w:val="FFFFFF"/>
          <w:sz w:val="21"/>
          <w:szCs w:val="21"/>
          <w:shd w:val="clear" w:color="auto" w:fill="000000"/>
        </w:rPr>
        <w:t>, el cual, debido a la escasez de una materia prima imprescindible como era el papel, tuvo que publicarse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r>
        <w:rPr>
          <w:rFonts w:ascii="Arial" w:hAnsi="Arial" w:cs="Arial"/>
          <w:color w:val="FFFFFF"/>
          <w:sz w:val="21"/>
          <w:szCs w:val="21"/>
          <w:shd w:val="clear" w:color="auto" w:fill="000000"/>
        </w:rPr>
        <w:t>en</w:t>
      </w:r>
      <w:proofErr w:type="spellEnd"/>
      <w:r>
        <w:rPr>
          <w:rFonts w:ascii="Arial" w:hAnsi="Arial" w:cs="Arial"/>
          <w:color w:val="FFFFFF"/>
          <w:sz w:val="21"/>
          <w:szCs w:val="21"/>
          <w:shd w:val="clear" w:color="auto" w:fill="000000"/>
        </w:rPr>
        <w:t xml:space="preserve"> formato de tira diaria. En el 42 empezó a publicarse en color en</w:t>
      </w:r>
      <w:r>
        <w:rPr>
          <w:rStyle w:val="apple-converted-space"/>
          <w:sz w:val="21"/>
          <w:szCs w:val="21"/>
          <w:shd w:val="clear" w:color="auto" w:fill="000000"/>
        </w:rPr>
        <w:t> </w:t>
      </w:r>
      <w:proofErr w:type="spellStart"/>
      <w:r>
        <w:rPr>
          <w:rStyle w:val="Textoennegrita"/>
          <w:rFonts w:ascii="Arial" w:hAnsi="Arial" w:cs="Arial"/>
          <w:i/>
          <w:iCs/>
          <w:color w:val="FFFFFF"/>
          <w:sz w:val="21"/>
          <w:szCs w:val="21"/>
          <w:shd w:val="clear" w:color="auto" w:fill="000000"/>
        </w:rPr>
        <w:t>Coeurs</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Vaillants</w:t>
      </w:r>
      <w:proofErr w:type="spellEnd"/>
      <w:r>
        <w:rPr>
          <w:rFonts w:ascii="Arial" w:hAnsi="Arial" w:cs="Arial"/>
          <w:color w:val="FFFFFF"/>
          <w:sz w:val="21"/>
          <w:szCs w:val="21"/>
          <w:shd w:val="clear" w:color="auto" w:fill="000000"/>
        </w:rPr>
        <w:t>, siendo</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r>
        <w:rPr>
          <w:rFonts w:ascii="Arial" w:hAnsi="Arial" w:cs="Arial"/>
          <w:color w:val="FFFFFF"/>
          <w:sz w:val="21"/>
          <w:szCs w:val="21"/>
          <w:shd w:val="clear" w:color="auto" w:fill="000000"/>
        </w:rPr>
        <w:t>quien</w:t>
      </w:r>
      <w:proofErr w:type="spellEnd"/>
      <w:r>
        <w:rPr>
          <w:rFonts w:ascii="Arial" w:hAnsi="Arial" w:cs="Arial"/>
          <w:color w:val="FFFFFF"/>
          <w:sz w:val="21"/>
          <w:szCs w:val="21"/>
          <w:shd w:val="clear" w:color="auto" w:fill="000000"/>
        </w:rPr>
        <w:t xml:space="preserve"> la publicase finalmente en color en el 44. Éste título fue el último en publicarse desde un principio en B/N, un punto de inflexión también muy importante </w:t>
      </w:r>
      <w:proofErr w:type="spellStart"/>
      <w:r>
        <w:rPr>
          <w:rFonts w:ascii="Arial" w:hAnsi="Arial" w:cs="Arial"/>
          <w:color w:val="FFFFFF"/>
          <w:sz w:val="21"/>
          <w:szCs w:val="21"/>
          <w:shd w:val="clear" w:color="auto" w:fill="000000"/>
        </w:rPr>
        <w:t>porqué</w:t>
      </w:r>
      <w:proofErr w:type="spellEnd"/>
      <w:r>
        <w:rPr>
          <w:rFonts w:ascii="Arial" w:hAnsi="Arial" w:cs="Arial"/>
          <w:color w:val="FFFFFF"/>
          <w:sz w:val="21"/>
          <w:szCs w:val="21"/>
          <w:shd w:val="clear" w:color="auto" w:fill="000000"/>
        </w:rPr>
        <w:t xml:space="preserve"> aquí es donde apareció por primera vez uno de los secundarios más importantes en la vida de</w:t>
      </w:r>
      <w:r>
        <w:rPr>
          <w:rStyle w:val="apple-converted-space"/>
          <w:sz w:val="21"/>
          <w:szCs w:val="21"/>
          <w:shd w:val="clear" w:color="auto" w:fill="000000"/>
        </w:rPr>
        <w:t> </w:t>
      </w:r>
      <w:r>
        <w:rPr>
          <w:rStyle w:val="Textoennegrita"/>
          <w:rFonts w:ascii="Arial" w:hAnsi="Arial" w:cs="Arial"/>
          <w:color w:val="FFFFFF"/>
          <w:sz w:val="21"/>
          <w:szCs w:val="21"/>
          <w:shd w:val="clear" w:color="auto" w:fill="000000"/>
        </w:rPr>
        <w:t>Tintín</w:t>
      </w:r>
      <w:r>
        <w:rPr>
          <w:rFonts w:ascii="Arial" w:hAnsi="Arial" w:cs="Arial"/>
          <w:color w:val="FFFFFF"/>
          <w:sz w:val="21"/>
          <w:szCs w:val="21"/>
          <w:shd w:val="clear" w:color="auto" w:fill="000000"/>
        </w:rPr>
        <w:t>,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Capitán </w:t>
      </w:r>
      <w:proofErr w:type="spellStart"/>
      <w:r>
        <w:rPr>
          <w:rStyle w:val="nfasis"/>
          <w:rFonts w:ascii="Arial" w:hAnsi="Arial" w:cs="Arial"/>
          <w:color w:val="FFFFFF"/>
          <w:sz w:val="21"/>
          <w:szCs w:val="21"/>
          <w:shd w:val="clear" w:color="auto" w:fill="000000"/>
        </w:rPr>
        <w:t>Haddock</w:t>
      </w:r>
      <w:proofErr w:type="spellEnd"/>
      <w:r>
        <w:rPr>
          <w:rFonts w:ascii="Arial" w:hAnsi="Arial" w:cs="Arial"/>
          <w:color w:val="FFFFFF"/>
          <w:sz w:val="21"/>
          <w:szCs w:val="21"/>
          <w:shd w:val="clear" w:color="auto" w:fill="000000"/>
        </w:rPr>
        <w:t xml:space="preserve">, personaje </w:t>
      </w:r>
      <w:r>
        <w:rPr>
          <w:rFonts w:ascii="Arial" w:hAnsi="Arial" w:cs="Arial"/>
          <w:color w:val="FFFFFF"/>
          <w:sz w:val="21"/>
          <w:szCs w:val="21"/>
          <w:shd w:val="clear" w:color="auto" w:fill="000000"/>
        </w:rPr>
        <w:lastRenderedPageBreak/>
        <w:t>huraño pero de gran corazón, gran bebedor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whisky</w:t>
      </w:r>
      <w:r>
        <w:rPr>
          <w:rFonts w:ascii="Arial" w:hAnsi="Arial" w:cs="Arial"/>
          <w:color w:val="FFFFFF"/>
          <w:sz w:val="21"/>
          <w:szCs w:val="21"/>
          <w:shd w:val="clear" w:color="auto" w:fill="000000"/>
        </w:rPr>
        <w:t>. Otra vez más los sucesos vienen derivados del trafico de opio, pero esta vez en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Magreb</w:t>
      </w:r>
      <w:r>
        <w:rPr>
          <w:rFonts w:ascii="Arial" w:hAnsi="Arial" w:cs="Arial"/>
          <w:color w:val="FFFFFF"/>
          <w:sz w:val="21"/>
          <w:szCs w:val="21"/>
          <w:shd w:val="clear" w:color="auto" w:fill="000000"/>
        </w:rPr>
        <w:t>, con la aparición y todo de la</w:t>
      </w:r>
      <w:r>
        <w:rPr>
          <w:rStyle w:val="apple-converted-space"/>
          <w:sz w:val="21"/>
          <w:szCs w:val="21"/>
          <w:shd w:val="clear" w:color="auto" w:fill="000000"/>
        </w:rPr>
        <w:t> </w:t>
      </w:r>
      <w:r>
        <w:rPr>
          <w:rStyle w:val="nfasis"/>
          <w:rFonts w:ascii="Arial" w:hAnsi="Arial" w:cs="Arial"/>
          <w:color w:val="FFFFFF"/>
          <w:sz w:val="21"/>
          <w:szCs w:val="21"/>
          <w:shd w:val="clear" w:color="auto" w:fill="000000"/>
        </w:rPr>
        <w:t>Legión Extranjera</w:t>
      </w:r>
      <w:r>
        <w:rPr>
          <w:rStyle w:val="apple-converted-space"/>
          <w:sz w:val="21"/>
          <w:szCs w:val="21"/>
          <w:shd w:val="clear" w:color="auto" w:fill="000000"/>
        </w:rPr>
        <w:t> </w:t>
      </w:r>
      <w:r>
        <w:rPr>
          <w:rFonts w:ascii="Arial" w:hAnsi="Arial" w:cs="Arial"/>
          <w:color w:val="FFFFFF"/>
          <w:sz w:val="21"/>
          <w:szCs w:val="21"/>
          <w:shd w:val="clear" w:color="auto" w:fill="000000"/>
        </w:rPr>
        <w:t>y en pleno desierto del</w:t>
      </w:r>
      <w:r>
        <w:rPr>
          <w:rStyle w:val="apple-converted-space"/>
          <w:sz w:val="21"/>
          <w:szCs w:val="21"/>
          <w:shd w:val="clear" w:color="auto" w:fill="000000"/>
        </w:rPr>
        <w:t> </w:t>
      </w:r>
      <w:r>
        <w:rPr>
          <w:rStyle w:val="nfasis"/>
          <w:rFonts w:ascii="Arial" w:hAnsi="Arial" w:cs="Arial"/>
          <w:color w:val="FFFFFF"/>
          <w:sz w:val="21"/>
          <w:szCs w:val="21"/>
          <w:shd w:val="clear" w:color="auto" w:fill="000000"/>
        </w:rPr>
        <w:t>Sahara.</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2143125" cy="3810000"/>
            <wp:effectExtent l="19050" t="0" r="9525" b="0"/>
            <wp:docPr id="158" name="BLOGGER_PHOTO_ID_5204635996900495538" descr="http://1.bp.blogspot.com/_W0zQuRnG2wo/SDqU3SR3ELI/AAAAAAAAHPg/es-cs_gZwlE/s400/DSCN070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5996900495538" descr="http://1.bp.blogspot.com/_W0zQuRnG2wo/SDqU3SR3ELI/AAAAAAAAHPg/es-cs_gZwlE/s400/DSCN0700.JPG">
                      <a:hlinkClick r:id="rId39"/>
                    </pic:cNvPr>
                    <pic:cNvPicPr>
                      <a:picLocks noChangeAspect="1" noChangeArrowheads="1"/>
                    </pic:cNvPicPr>
                  </pic:nvPicPr>
                  <pic:blipFill>
                    <a:blip r:embed="rId40" cstate="print"/>
                    <a:srcRect/>
                    <a:stretch>
                      <a:fillRect/>
                    </a:stretch>
                  </pic:blipFill>
                  <pic:spPr bwMode="auto">
                    <a:xfrm>
                      <a:off x="0" y="0"/>
                      <a:ext cx="2143125"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 xml:space="preserve">Busto del bueno del Capitán </w:t>
      </w:r>
      <w:proofErr w:type="spellStart"/>
      <w:r>
        <w:rPr>
          <w:rStyle w:val="nfasis"/>
          <w:color w:val="FFFFFF"/>
          <w:sz w:val="18"/>
          <w:szCs w:val="18"/>
        </w:rPr>
        <w:t>Archibald</w:t>
      </w:r>
      <w:proofErr w:type="spellEnd"/>
      <w:r>
        <w:rPr>
          <w:rStyle w:val="nfasis"/>
          <w:color w:val="FFFFFF"/>
          <w:sz w:val="18"/>
          <w:szCs w:val="18"/>
        </w:rPr>
        <w:t xml:space="preserve"> </w:t>
      </w:r>
      <w:proofErr w:type="spellStart"/>
      <w:r>
        <w:rPr>
          <w:rStyle w:val="nfasis"/>
          <w:color w:val="FFFFFF"/>
          <w:sz w:val="18"/>
          <w:szCs w:val="18"/>
        </w:rPr>
        <w:t>Haddock</w:t>
      </w:r>
      <w:proofErr w:type="spellEnd"/>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Con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La Estrella Misteriosa</w:t>
      </w:r>
      <w:r>
        <w:rPr>
          <w:rFonts w:ascii="Arial" w:hAnsi="Arial" w:cs="Arial"/>
          <w:color w:val="FFFFFF"/>
          <w:sz w:val="21"/>
          <w:szCs w:val="21"/>
          <w:shd w:val="clear" w:color="auto" w:fill="000000"/>
        </w:rPr>
        <w:t>,</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 xml:space="preserve">cambia de registro, e introduce el género fantástico y de ciencia ficción que tan buen resultado le daría en un futuro cercano con dos de </w:t>
      </w:r>
      <w:proofErr w:type="gramStart"/>
      <w:r>
        <w:rPr>
          <w:rFonts w:ascii="Arial" w:hAnsi="Arial" w:cs="Arial"/>
          <w:color w:val="FFFFFF"/>
          <w:sz w:val="21"/>
          <w:szCs w:val="21"/>
          <w:shd w:val="clear" w:color="auto" w:fill="000000"/>
        </w:rPr>
        <w:t>la obras</w:t>
      </w:r>
      <w:proofErr w:type="gramEnd"/>
      <w:r>
        <w:rPr>
          <w:rFonts w:ascii="Arial" w:hAnsi="Arial" w:cs="Arial"/>
          <w:color w:val="FFFFFF"/>
          <w:sz w:val="21"/>
          <w:szCs w:val="21"/>
          <w:shd w:val="clear" w:color="auto" w:fill="000000"/>
        </w:rPr>
        <w:t xml:space="preserve"> que más fama le darían al autor y que tienen a nuestro satélite como protagonista. Es como una forma de abstraerse de la realidad que le envuelve con la ocupación y presión</w:t>
      </w:r>
      <w:r>
        <w:rPr>
          <w:rStyle w:val="apple-converted-space"/>
          <w:sz w:val="21"/>
          <w:szCs w:val="21"/>
          <w:shd w:val="clear" w:color="auto" w:fill="000000"/>
        </w:rPr>
        <w:t> </w:t>
      </w:r>
      <w:r>
        <w:rPr>
          <w:rStyle w:val="nfasis"/>
          <w:rFonts w:ascii="Arial" w:hAnsi="Arial" w:cs="Arial"/>
          <w:color w:val="FFFFFF"/>
          <w:sz w:val="21"/>
          <w:szCs w:val="21"/>
          <w:shd w:val="clear" w:color="auto" w:fill="000000"/>
        </w:rPr>
        <w:t>nazi</w:t>
      </w:r>
      <w:r>
        <w:rPr>
          <w:rStyle w:val="apple-converted-space"/>
          <w:sz w:val="21"/>
          <w:szCs w:val="21"/>
          <w:shd w:val="clear" w:color="auto" w:fill="000000"/>
        </w:rPr>
        <w:t> </w:t>
      </w:r>
      <w:r>
        <w:rPr>
          <w:rFonts w:ascii="Arial" w:hAnsi="Arial" w:cs="Arial"/>
          <w:color w:val="FFFFFF"/>
          <w:sz w:val="21"/>
          <w:szCs w:val="21"/>
          <w:shd w:val="clear" w:color="auto" w:fill="000000"/>
        </w:rPr>
        <w:t>que lo atenaza para explayarse como autor, de alguna manera, independiente. En esta historia se plantea</w:t>
      </w:r>
      <w:r>
        <w:rPr>
          <w:rStyle w:val="apple-converted-space"/>
          <w:sz w:val="21"/>
          <w:szCs w:val="21"/>
          <w:shd w:val="clear" w:color="auto" w:fill="000000"/>
        </w:rPr>
        <w:t> </w:t>
      </w:r>
      <w:r>
        <w:rPr>
          <w:rStyle w:val="nfasis"/>
          <w:rFonts w:ascii="Arial" w:hAnsi="Arial" w:cs="Arial"/>
          <w:color w:val="FFFFFF"/>
          <w:sz w:val="21"/>
          <w:szCs w:val="21"/>
          <w:shd w:val="clear" w:color="auto" w:fill="000000"/>
        </w:rPr>
        <w:t>el fin del mundo</w:t>
      </w:r>
      <w:r>
        <w:rPr>
          <w:rStyle w:val="apple-converted-space"/>
          <w:sz w:val="21"/>
          <w:szCs w:val="21"/>
          <w:shd w:val="clear" w:color="auto" w:fill="000000"/>
        </w:rPr>
        <w:t> </w:t>
      </w:r>
      <w:r>
        <w:rPr>
          <w:rFonts w:ascii="Arial" w:hAnsi="Arial" w:cs="Arial"/>
          <w:color w:val="FFFFFF"/>
          <w:sz w:val="21"/>
          <w:szCs w:val="21"/>
          <w:shd w:val="clear" w:color="auto" w:fill="000000"/>
        </w:rPr>
        <w:t xml:space="preserve">a causa de un aerolito que está </w:t>
      </w:r>
      <w:proofErr w:type="spellStart"/>
      <w:r>
        <w:rPr>
          <w:rFonts w:ascii="Arial" w:hAnsi="Arial" w:cs="Arial"/>
          <w:color w:val="FFFFFF"/>
          <w:sz w:val="21"/>
          <w:szCs w:val="21"/>
          <w:shd w:val="clear" w:color="auto" w:fill="000000"/>
        </w:rPr>
        <w:t>apunto</w:t>
      </w:r>
      <w:proofErr w:type="spellEnd"/>
      <w:r>
        <w:rPr>
          <w:rFonts w:ascii="Arial" w:hAnsi="Arial" w:cs="Arial"/>
          <w:color w:val="FFFFFF"/>
          <w:sz w:val="21"/>
          <w:szCs w:val="21"/>
          <w:shd w:val="clear" w:color="auto" w:fill="000000"/>
        </w:rPr>
        <w:t xml:space="preserve"> de chocar con la Tierra. Y, a partir de este punto, nuestros amigos tendrán que sortear una serie de peligros lleno de misterios muy "</w:t>
      </w:r>
      <w:proofErr w:type="spellStart"/>
      <w:r>
        <w:rPr>
          <w:rStyle w:val="nfasis"/>
          <w:rFonts w:ascii="Arial" w:hAnsi="Arial" w:cs="Arial"/>
          <w:color w:val="FFFFFF"/>
          <w:sz w:val="21"/>
          <w:szCs w:val="21"/>
          <w:shd w:val="clear" w:color="auto" w:fill="000000"/>
        </w:rPr>
        <w:t>vernianos</w:t>
      </w:r>
      <w:proofErr w:type="spellEnd"/>
      <w:r>
        <w:rPr>
          <w:rFonts w:ascii="Arial" w:hAnsi="Arial" w:cs="Arial"/>
          <w:color w:val="FFFFFF"/>
          <w:sz w:val="21"/>
          <w:szCs w:val="21"/>
          <w:shd w:val="clear" w:color="auto" w:fill="000000"/>
        </w:rPr>
        <w:t>". Aunque las tiras fueron serializadas en blanco y negro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 xml:space="preserve">(1941) y </w:t>
      </w:r>
      <w:proofErr w:type="spellStart"/>
      <w:r>
        <w:rPr>
          <w:rFonts w:ascii="Arial" w:hAnsi="Arial" w:cs="Arial"/>
          <w:color w:val="FFFFFF"/>
          <w:sz w:val="21"/>
          <w:szCs w:val="21"/>
          <w:shd w:val="clear" w:color="auto" w:fill="000000"/>
        </w:rPr>
        <w:t>en</w:t>
      </w:r>
      <w:r>
        <w:rPr>
          <w:rStyle w:val="Textoennegrita"/>
          <w:rFonts w:ascii="Arial" w:hAnsi="Arial" w:cs="Arial"/>
          <w:i/>
          <w:iCs/>
          <w:color w:val="FFFFFF"/>
          <w:sz w:val="21"/>
          <w:szCs w:val="21"/>
          <w:shd w:val="clear" w:color="auto" w:fill="000000"/>
        </w:rPr>
        <w:t>Coeurs</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Vaillants</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 xml:space="preserve">(1943), fue el primer álbum que se publicó desde un primer momento en color, editado </w:t>
      </w:r>
      <w:proofErr w:type="spellStart"/>
      <w:r>
        <w:rPr>
          <w:rFonts w:ascii="Arial" w:hAnsi="Arial" w:cs="Arial"/>
          <w:color w:val="FFFFFF"/>
          <w:sz w:val="21"/>
          <w:szCs w:val="21"/>
          <w:shd w:val="clear" w:color="auto" w:fill="000000"/>
        </w:rPr>
        <w:t>por</w:t>
      </w:r>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42.</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2162175" cy="3810000"/>
            <wp:effectExtent l="19050" t="0" r="9525" b="0"/>
            <wp:docPr id="159" name="BLOGGER_PHOTO_ID_5204638178743881986" descr="http://1.bp.blogspot.com/_W0zQuRnG2wo/SDqW2SR3EQI/AAAAAAAAHQI/cGV02zVimxc/s400/DSCN072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178743881986" descr="http://1.bp.blogspot.com/_W0zQuRnG2wo/SDqW2SR3EQI/AAAAAAAAHQI/cGV02zVimxc/s400/DSCN0721.JPG">
                      <a:hlinkClick r:id="rId41"/>
                    </pic:cNvPr>
                    <pic:cNvPicPr>
                      <a:picLocks noChangeAspect="1" noChangeArrowheads="1"/>
                    </pic:cNvPicPr>
                  </pic:nvPicPr>
                  <pic:blipFill>
                    <a:blip r:embed="rId42" cstate="print"/>
                    <a:srcRect/>
                    <a:stretch>
                      <a:fillRect/>
                    </a:stretch>
                  </pic:blipFill>
                  <pic:spPr bwMode="auto">
                    <a:xfrm>
                      <a:off x="0" y="0"/>
                      <a:ext cx="2162175"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Plancha de imprenta de madera y metal con el rostro de Tintín para imprimirse en</w:t>
      </w:r>
      <w:r>
        <w:rPr>
          <w:rStyle w:val="apple-converted-space"/>
          <w:i/>
          <w:iCs/>
          <w:sz w:val="18"/>
          <w:szCs w:val="18"/>
        </w:rPr>
        <w:t> </w:t>
      </w:r>
      <w:r>
        <w:rPr>
          <w:rStyle w:val="Textoennegrita"/>
          <w:i/>
          <w:iCs/>
          <w:color w:val="FFFFFF"/>
          <w:sz w:val="18"/>
          <w:szCs w:val="18"/>
        </w:rPr>
        <w:t xml:space="preserve">Le </w:t>
      </w:r>
      <w:proofErr w:type="spellStart"/>
      <w:r>
        <w:rPr>
          <w:rStyle w:val="Textoennegrita"/>
          <w:i/>
          <w:iCs/>
          <w:color w:val="FFFFFF"/>
          <w:sz w:val="18"/>
          <w:szCs w:val="18"/>
        </w:rPr>
        <w:t>Journal</w:t>
      </w:r>
      <w:proofErr w:type="spellEnd"/>
      <w:r>
        <w:rPr>
          <w:rStyle w:val="Textoennegrita"/>
          <w:i/>
          <w:iCs/>
          <w:color w:val="FFFFFF"/>
          <w:sz w:val="18"/>
          <w:szCs w:val="18"/>
        </w:rPr>
        <w:t xml:space="preserve"> Tintin</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En ese mismo año comienza la publicación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El secreto del Unicornio</w:t>
      </w:r>
      <w:r>
        <w:rPr>
          <w:rStyle w:val="apple-converted-space"/>
          <w:sz w:val="21"/>
          <w:szCs w:val="21"/>
          <w:shd w:val="clear" w:color="auto" w:fill="000000"/>
        </w:rPr>
        <w:t> </w:t>
      </w:r>
      <w:r>
        <w:rPr>
          <w:rFonts w:ascii="Arial" w:hAnsi="Arial" w:cs="Arial"/>
          <w:color w:val="FFFFFF"/>
          <w:sz w:val="21"/>
          <w:szCs w:val="21"/>
          <w:shd w:val="clear" w:color="auto" w:fill="000000"/>
        </w:rPr>
        <w:t>y en el 43</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lo recopilaría en álbum. Historia que cuenta la búsqueda de los antepasados de</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Haddock</w:t>
      </w:r>
      <w:proofErr w:type="spellEnd"/>
      <w:r>
        <w:rPr>
          <w:rStyle w:val="nfasis"/>
          <w:rFonts w:ascii="Arial" w:hAnsi="Arial" w:cs="Arial"/>
          <w:color w:val="FFFFFF"/>
          <w:sz w:val="21"/>
          <w:szCs w:val="21"/>
          <w:shd w:val="clear" w:color="auto" w:fill="000000"/>
        </w:rPr>
        <w:t>,</w:t>
      </w:r>
      <w:r>
        <w:rPr>
          <w:rStyle w:val="apple-converted-space"/>
          <w:i/>
          <w:iCs/>
          <w:sz w:val="21"/>
          <w:szCs w:val="21"/>
          <w:shd w:val="clear" w:color="auto" w:fill="000000"/>
        </w:rPr>
        <w:t> </w:t>
      </w:r>
      <w:r>
        <w:rPr>
          <w:rFonts w:ascii="Arial" w:hAnsi="Arial" w:cs="Arial"/>
          <w:color w:val="FFFFFF"/>
          <w:sz w:val="21"/>
          <w:szCs w:val="21"/>
          <w:shd w:val="clear" w:color="auto" w:fill="000000"/>
        </w:rPr>
        <w:t xml:space="preserve">donde, a </w:t>
      </w:r>
      <w:proofErr w:type="spellStart"/>
      <w:r>
        <w:rPr>
          <w:rFonts w:ascii="Arial" w:hAnsi="Arial" w:cs="Arial"/>
          <w:color w:val="FFFFFF"/>
          <w:sz w:val="21"/>
          <w:szCs w:val="21"/>
          <w:shd w:val="clear" w:color="auto" w:fill="000000"/>
        </w:rPr>
        <w:t>raiz</w:t>
      </w:r>
      <w:proofErr w:type="spellEnd"/>
      <w:r>
        <w:rPr>
          <w:rFonts w:ascii="Arial" w:hAnsi="Arial" w:cs="Arial"/>
          <w:color w:val="FFFFFF"/>
          <w:sz w:val="21"/>
          <w:szCs w:val="21"/>
          <w:shd w:val="clear" w:color="auto" w:fill="000000"/>
        </w:rPr>
        <w:t xml:space="preserve"> de un regalo que</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le hace al</w:t>
      </w:r>
      <w:r>
        <w:rPr>
          <w:rStyle w:val="apple-converted-space"/>
          <w:sz w:val="21"/>
          <w:szCs w:val="21"/>
          <w:shd w:val="clear" w:color="auto" w:fill="000000"/>
        </w:rPr>
        <w:t> </w:t>
      </w:r>
      <w:r>
        <w:rPr>
          <w:rStyle w:val="nfasis"/>
          <w:rFonts w:ascii="Arial" w:hAnsi="Arial" w:cs="Arial"/>
          <w:color w:val="FFFFFF"/>
          <w:sz w:val="21"/>
          <w:szCs w:val="21"/>
          <w:shd w:val="clear" w:color="auto" w:fill="000000"/>
        </w:rPr>
        <w:t>Capitán</w:t>
      </w:r>
      <w:r>
        <w:rPr>
          <w:rFonts w:ascii="Arial" w:hAnsi="Arial" w:cs="Arial"/>
          <w:color w:val="FFFFFF"/>
          <w:sz w:val="21"/>
          <w:szCs w:val="21"/>
          <w:shd w:val="clear" w:color="auto" w:fill="000000"/>
        </w:rPr>
        <w:t>, una maqueta del barco llamado</w:t>
      </w:r>
      <w:r>
        <w:rPr>
          <w:rStyle w:val="apple-converted-space"/>
          <w:sz w:val="21"/>
          <w:szCs w:val="21"/>
          <w:shd w:val="clear" w:color="auto" w:fill="000000"/>
        </w:rPr>
        <w:t> </w:t>
      </w:r>
      <w:r>
        <w:rPr>
          <w:rStyle w:val="nfasis"/>
          <w:rFonts w:ascii="Arial" w:hAnsi="Arial" w:cs="Arial"/>
          <w:color w:val="FFFFFF"/>
          <w:sz w:val="21"/>
          <w:szCs w:val="21"/>
          <w:shd w:val="clear" w:color="auto" w:fill="000000"/>
        </w:rPr>
        <w:t>El Unicornio</w:t>
      </w:r>
      <w:r>
        <w:rPr>
          <w:rFonts w:ascii="Arial" w:hAnsi="Arial" w:cs="Arial"/>
          <w:color w:val="FFFFFF"/>
          <w:sz w:val="21"/>
          <w:szCs w:val="21"/>
          <w:shd w:val="clear" w:color="auto" w:fill="000000"/>
        </w:rPr>
        <w:t>, éste advierte que es una réplica del mismo que capitaneó su antepasado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Caballero de </w:t>
      </w:r>
      <w:proofErr w:type="spellStart"/>
      <w:r>
        <w:rPr>
          <w:rStyle w:val="nfasis"/>
          <w:rFonts w:ascii="Arial" w:hAnsi="Arial" w:cs="Arial"/>
          <w:color w:val="FFFFFF"/>
          <w:sz w:val="21"/>
          <w:szCs w:val="21"/>
          <w:shd w:val="clear" w:color="auto" w:fill="000000"/>
        </w:rPr>
        <w:t>Hadoque</w:t>
      </w:r>
      <w:proofErr w:type="spellEnd"/>
      <w:r>
        <w:rPr>
          <w:rFonts w:ascii="Arial" w:hAnsi="Arial" w:cs="Arial"/>
          <w:color w:val="FFFFFF"/>
          <w:sz w:val="21"/>
          <w:szCs w:val="21"/>
          <w:shd w:val="clear" w:color="auto" w:fill="000000"/>
        </w:rPr>
        <w:t>, y que será la razón para comenzar una nueva aventura porque éste esconde un gran secreto.</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3695700"/>
            <wp:effectExtent l="19050" t="0" r="0" b="0"/>
            <wp:docPr id="160" name="BLOGGER_PHOTO_ID_5204636014080364770" descr="http://1.bp.blogspot.com/_W0zQuRnG2wo/SDqU4SR3EOI/AAAAAAAAHP4/xuoux8A2xHQ/s400/DSCN071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6014080364770" descr="http://1.bp.blogspot.com/_W0zQuRnG2wo/SDqU4SR3EOI/AAAAAAAAHP4/xuoux8A2xHQ/s400/DSCN0717.JPG">
                      <a:hlinkClick r:id="rId43"/>
                    </pic:cNvPr>
                    <pic:cNvPicPr>
                      <a:picLocks noChangeAspect="1" noChangeArrowheads="1"/>
                    </pic:cNvPicPr>
                  </pic:nvPicPr>
                  <pic:blipFill>
                    <a:blip r:embed="rId44" cstate="print"/>
                    <a:srcRect/>
                    <a:stretch>
                      <a:fillRect/>
                    </a:stretch>
                  </pic:blipFill>
                  <pic:spPr bwMode="auto">
                    <a:xfrm>
                      <a:off x="0" y="0"/>
                      <a:ext cx="3810000" cy="36957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Maqueta de El Unicornio</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El Tesoro de </w:t>
      </w:r>
      <w:proofErr w:type="spellStart"/>
      <w:r>
        <w:rPr>
          <w:rStyle w:val="Textoennegrita"/>
          <w:rFonts w:ascii="Arial" w:hAnsi="Arial" w:cs="Arial"/>
          <w:i/>
          <w:iCs/>
          <w:color w:val="FFFFFF"/>
          <w:sz w:val="21"/>
          <w:szCs w:val="21"/>
          <w:shd w:val="clear" w:color="auto" w:fill="000000"/>
        </w:rPr>
        <w:t>Rackman</w:t>
      </w:r>
      <w:proofErr w:type="spellEnd"/>
      <w:r>
        <w:rPr>
          <w:rStyle w:val="Textoennegrita"/>
          <w:rFonts w:ascii="Arial" w:hAnsi="Arial" w:cs="Arial"/>
          <w:i/>
          <w:iCs/>
          <w:color w:val="FFFFFF"/>
          <w:sz w:val="21"/>
          <w:szCs w:val="21"/>
          <w:shd w:val="clear" w:color="auto" w:fill="000000"/>
        </w:rPr>
        <w:t xml:space="preserve"> el Rojo</w:t>
      </w:r>
      <w:r>
        <w:rPr>
          <w:rFonts w:ascii="Arial" w:hAnsi="Arial" w:cs="Arial"/>
          <w:color w:val="FFFFFF"/>
          <w:sz w:val="21"/>
          <w:szCs w:val="21"/>
          <w:shd w:val="clear" w:color="auto" w:fill="000000"/>
        </w:rPr>
        <w:t>, serializado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43 y publicado por</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álbum en el 44, aparece por primera vez otro de los secundarios de lujo,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Profesor Silvestre Tornasol</w:t>
      </w:r>
      <w:r>
        <w:rPr>
          <w:rFonts w:ascii="Arial" w:hAnsi="Arial" w:cs="Arial"/>
          <w:color w:val="FFFFFF"/>
          <w:sz w:val="21"/>
          <w:szCs w:val="21"/>
          <w:shd w:val="clear" w:color="auto" w:fill="000000"/>
        </w:rPr>
        <w:t>, y surge también lo que será a partir de entonces lo que podríamos calificar como la base de operaciones de nuestros protagonistas: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Castillo de </w:t>
      </w:r>
      <w:proofErr w:type="spellStart"/>
      <w:r>
        <w:rPr>
          <w:rStyle w:val="nfasis"/>
          <w:rFonts w:ascii="Arial" w:hAnsi="Arial" w:cs="Arial"/>
          <w:color w:val="FFFFFF"/>
          <w:sz w:val="21"/>
          <w:szCs w:val="21"/>
          <w:shd w:val="clear" w:color="auto" w:fill="000000"/>
        </w:rPr>
        <w:t>Moulinsart</w:t>
      </w:r>
      <w:proofErr w:type="spellEnd"/>
      <w:r>
        <w:rPr>
          <w:rFonts w:ascii="Arial" w:hAnsi="Arial" w:cs="Arial"/>
          <w:color w:val="FFFFFF"/>
          <w:sz w:val="21"/>
          <w:szCs w:val="21"/>
          <w:shd w:val="clear" w:color="auto" w:fill="000000"/>
        </w:rPr>
        <w:t xml:space="preserve">, con criado </w:t>
      </w:r>
      <w:proofErr w:type="spellStart"/>
      <w:r>
        <w:rPr>
          <w:rFonts w:ascii="Arial" w:hAnsi="Arial" w:cs="Arial"/>
          <w:color w:val="FFFFFF"/>
          <w:sz w:val="21"/>
          <w:szCs w:val="21"/>
          <w:shd w:val="clear" w:color="auto" w:fill="000000"/>
        </w:rPr>
        <w:t>incoporado</w:t>
      </w:r>
      <w:proofErr w:type="spellEnd"/>
      <w:r>
        <w:rPr>
          <w:rFonts w:ascii="Arial" w:hAnsi="Arial" w:cs="Arial"/>
          <w:color w:val="FFFFFF"/>
          <w:sz w:val="21"/>
          <w:szCs w:val="21"/>
          <w:shd w:val="clear" w:color="auto" w:fill="000000"/>
        </w:rPr>
        <w:t>,</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Nèstor</w:t>
      </w:r>
      <w:proofErr w:type="spellEnd"/>
      <w:r>
        <w:rPr>
          <w:rStyle w:val="nfasis"/>
          <w:rFonts w:ascii="Arial" w:hAnsi="Arial" w:cs="Arial"/>
          <w:color w:val="FFFFFF"/>
          <w:sz w:val="21"/>
          <w:szCs w:val="21"/>
          <w:shd w:val="clear" w:color="auto" w:fill="000000"/>
        </w:rPr>
        <w:t>,</w:t>
      </w:r>
      <w:r>
        <w:rPr>
          <w:rStyle w:val="apple-converted-space"/>
          <w:i/>
          <w:iCs/>
          <w:sz w:val="21"/>
          <w:szCs w:val="21"/>
          <w:shd w:val="clear" w:color="auto" w:fill="000000"/>
        </w:rPr>
        <w:t> </w:t>
      </w:r>
      <w:r>
        <w:rPr>
          <w:rFonts w:ascii="Arial" w:hAnsi="Arial" w:cs="Arial"/>
          <w:color w:val="FFFFFF"/>
          <w:sz w:val="21"/>
          <w:szCs w:val="21"/>
          <w:shd w:val="clear" w:color="auto" w:fill="000000"/>
        </w:rPr>
        <w:t>que apareció como personaje en la historieta anterior. Continuación del anterior volumen, todos los personajes se ponen en marcha en busca de tesoro escondido de</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Rackman</w:t>
      </w:r>
      <w:proofErr w:type="spellEnd"/>
      <w:r>
        <w:rPr>
          <w:rStyle w:val="nfasis"/>
          <w:rFonts w:ascii="Arial" w:hAnsi="Arial" w:cs="Arial"/>
          <w:color w:val="FFFFFF"/>
          <w:sz w:val="21"/>
          <w:szCs w:val="21"/>
          <w:shd w:val="clear" w:color="auto" w:fill="000000"/>
        </w:rPr>
        <w:t xml:space="preserve"> el Rojo</w:t>
      </w:r>
      <w:r>
        <w:rPr>
          <w:rStyle w:val="apple-converted-space"/>
          <w:sz w:val="21"/>
          <w:szCs w:val="21"/>
          <w:shd w:val="clear" w:color="auto" w:fill="000000"/>
        </w:rPr>
        <w:t> </w:t>
      </w:r>
      <w:r>
        <w:rPr>
          <w:rFonts w:ascii="Arial" w:hAnsi="Arial" w:cs="Arial"/>
          <w:color w:val="FFFFFF"/>
          <w:sz w:val="21"/>
          <w:szCs w:val="21"/>
          <w:shd w:val="clear" w:color="auto" w:fill="000000"/>
        </w:rPr>
        <w:t>dentro de las bodegas del barco hundido</w:t>
      </w:r>
      <w:r>
        <w:rPr>
          <w:rStyle w:val="apple-converted-space"/>
          <w:sz w:val="21"/>
          <w:szCs w:val="21"/>
          <w:shd w:val="clear" w:color="auto" w:fill="000000"/>
        </w:rPr>
        <w:t> </w:t>
      </w:r>
      <w:r>
        <w:rPr>
          <w:rStyle w:val="nfasis"/>
          <w:rFonts w:ascii="Arial" w:hAnsi="Arial" w:cs="Arial"/>
          <w:color w:val="FFFFFF"/>
          <w:sz w:val="21"/>
          <w:szCs w:val="21"/>
          <w:shd w:val="clear" w:color="auto" w:fill="000000"/>
        </w:rPr>
        <w:t>El Unicornio</w:t>
      </w:r>
      <w:r>
        <w:rPr>
          <w:rFonts w:ascii="Arial" w:hAnsi="Arial" w:cs="Arial"/>
          <w:color w:val="FFFFFF"/>
          <w:sz w:val="21"/>
          <w:szCs w:val="21"/>
          <w:shd w:val="clear" w:color="auto" w:fill="000000"/>
        </w:rPr>
        <w:t>, un auténtico viaje por las profundidades del mar donde los inventos de Tornasol serán fundamentales para lograr los objetivos marcados.</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3276600"/>
            <wp:effectExtent l="19050" t="0" r="0" b="0"/>
            <wp:docPr id="161" name="BLOGGER_PHOTO_ID_5204638204513685826" descr="http://3.bp.blogspot.com/_W0zQuRnG2wo/SDqW3yR3EUI/AAAAAAAAHQo/8mzRSMEFgLE/s400/DSCN074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204513685826" descr="http://3.bp.blogspot.com/_W0zQuRnG2wo/SDqW3yR3EUI/AAAAAAAAHQo/8mzRSMEFgLE/s400/DSCN0743.JPG">
                      <a:hlinkClick r:id="rId45"/>
                    </pic:cNvPr>
                    <pic:cNvPicPr>
                      <a:picLocks noChangeAspect="1" noChangeArrowheads="1"/>
                    </pic:cNvPicPr>
                  </pic:nvPicPr>
                  <pic:blipFill>
                    <a:blip r:embed="rId46" cstate="print"/>
                    <a:srcRect/>
                    <a:stretch>
                      <a:fillRect/>
                    </a:stretch>
                  </pic:blipFill>
                  <pic:spPr bwMode="auto">
                    <a:xfrm>
                      <a:off x="0" y="0"/>
                      <a:ext cx="3810000" cy="32766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 xml:space="preserve">Maqueta del Castillo de </w:t>
      </w:r>
      <w:proofErr w:type="spellStart"/>
      <w:r>
        <w:rPr>
          <w:rStyle w:val="nfasis"/>
          <w:color w:val="FFFFFF"/>
          <w:sz w:val="18"/>
          <w:szCs w:val="18"/>
        </w:rPr>
        <w:t>Moulinsart</w:t>
      </w:r>
      <w:proofErr w:type="spellEnd"/>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Mientras se enfrascaba y continuaba ideando más y más aventuras como anillo al dedo para</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y sus camaradas,</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empezó a trabajar en unas tiras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Fonts w:ascii="Arial" w:hAnsi="Arial" w:cs="Arial"/>
          <w:color w:val="FFFFFF"/>
          <w:sz w:val="21"/>
          <w:szCs w:val="21"/>
          <w:shd w:val="clear" w:color="auto" w:fill="000000"/>
        </w:rPr>
        <w:t>, 41 exactamente, tituladas</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Dupont et </w:t>
      </w:r>
      <w:proofErr w:type="spellStart"/>
      <w:r>
        <w:rPr>
          <w:rStyle w:val="Textoennegrita"/>
          <w:rFonts w:ascii="Arial" w:hAnsi="Arial" w:cs="Arial"/>
          <w:i/>
          <w:iCs/>
          <w:color w:val="FFFFFF"/>
          <w:sz w:val="21"/>
          <w:szCs w:val="21"/>
          <w:shd w:val="clear" w:color="auto" w:fill="000000"/>
        </w:rPr>
        <w:t>Dupond</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Déctetives</w:t>
      </w:r>
      <w:proofErr w:type="spellEnd"/>
      <w:r>
        <w:rPr>
          <w:rFonts w:ascii="Arial" w:hAnsi="Arial" w:cs="Arial"/>
          <w:color w:val="FFFFFF"/>
          <w:sz w:val="21"/>
          <w:szCs w:val="21"/>
          <w:shd w:val="clear" w:color="auto" w:fill="000000"/>
        </w:rPr>
        <w:t>, donde los dos hermanos se encargaban de resolver caso tras caso de la forma tan peculiar que les caracteriza.</w:t>
      </w:r>
      <w:r>
        <w:rPr>
          <w:rFonts w:ascii="Arial" w:hAnsi="Arial" w:cs="Arial"/>
          <w:color w:val="FFFFFF"/>
          <w:sz w:val="21"/>
          <w:szCs w:val="21"/>
        </w:rPr>
        <w:br/>
      </w:r>
      <w:r>
        <w:rPr>
          <w:rFonts w:ascii="Arial" w:hAnsi="Arial" w:cs="Arial"/>
          <w:color w:val="FFFFFF"/>
          <w:sz w:val="21"/>
          <w:szCs w:val="21"/>
        </w:rPr>
        <w:br/>
      </w:r>
    </w:p>
    <w:p w:rsidR="0009398D" w:rsidRDefault="0009398D" w:rsidP="0009398D">
      <w:r>
        <w:rPr>
          <w:rFonts w:ascii="Arial" w:hAnsi="Arial" w:cs="Arial"/>
          <w:color w:val="FFFFFF"/>
          <w:sz w:val="21"/>
          <w:szCs w:val="21"/>
          <w:shd w:val="clear" w:color="auto" w:fill="000000"/>
        </w:rPr>
        <w:t>A continuación, a finales de 1943 se empezó a publicar,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Fonts w:ascii="Arial" w:hAnsi="Arial" w:cs="Arial"/>
          <w:color w:val="FFFFFF"/>
          <w:sz w:val="21"/>
          <w:szCs w:val="21"/>
          <w:shd w:val="clear" w:color="auto" w:fill="000000"/>
        </w:rPr>
        <w:t>,</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Las 7 bolas de cristal</w:t>
      </w:r>
      <w:r>
        <w:rPr>
          <w:rFonts w:ascii="Arial" w:hAnsi="Arial" w:cs="Arial"/>
          <w:color w:val="FFFFFF"/>
          <w:sz w:val="21"/>
          <w:szCs w:val="21"/>
          <w:shd w:val="clear" w:color="auto" w:fill="000000"/>
        </w:rPr>
        <w:t>, obra que se vio interrumpida antes y después de la liberación final del yugo alemán de Bélgica. Pero al ser considerado traidor y colaboracionista alemán en su periodo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Soir</w:t>
      </w:r>
      <w:proofErr w:type="spellEnd"/>
      <w:r>
        <w:rPr>
          <w:rFonts w:ascii="Arial" w:hAnsi="Arial" w:cs="Arial"/>
          <w:color w:val="FFFFFF"/>
          <w:sz w:val="21"/>
          <w:szCs w:val="21"/>
          <w:shd w:val="clear" w:color="auto" w:fill="000000"/>
        </w:rPr>
        <w:t>, fue encarcelado y se le prohibió volver a dibujar. Fue el editor de</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Lombard</w:t>
      </w:r>
      <w:proofErr w:type="spellEnd"/>
      <w:r>
        <w:rPr>
          <w:rFonts w:ascii="Arial" w:hAnsi="Arial" w:cs="Arial"/>
          <w:color w:val="FFFFFF"/>
          <w:sz w:val="21"/>
          <w:szCs w:val="21"/>
          <w:shd w:val="clear" w:color="auto" w:fill="000000"/>
        </w:rPr>
        <w:t>,</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Raymond </w:t>
      </w:r>
      <w:proofErr w:type="spellStart"/>
      <w:r>
        <w:rPr>
          <w:rStyle w:val="nfasis"/>
          <w:rFonts w:ascii="Arial" w:hAnsi="Arial" w:cs="Arial"/>
          <w:color w:val="FFFFFF"/>
          <w:sz w:val="21"/>
          <w:szCs w:val="21"/>
          <w:shd w:val="clear" w:color="auto" w:fill="000000"/>
        </w:rPr>
        <w:t>Lebranc</w:t>
      </w:r>
      <w:proofErr w:type="spellEnd"/>
      <w:r>
        <w:rPr>
          <w:rFonts w:ascii="Arial" w:hAnsi="Arial" w:cs="Arial"/>
          <w:color w:val="FFFFFF"/>
          <w:sz w:val="21"/>
          <w:szCs w:val="21"/>
          <w:shd w:val="clear" w:color="auto" w:fill="000000"/>
        </w:rPr>
        <w:t>, el que consiguió interceder por</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 xml:space="preserve">para que volviera a trabajar. Y fue en el </w:t>
      </w:r>
      <w:proofErr w:type="spellStart"/>
      <w:r>
        <w:rPr>
          <w:rFonts w:ascii="Arial" w:hAnsi="Arial" w:cs="Arial"/>
          <w:color w:val="FFFFFF"/>
          <w:sz w:val="21"/>
          <w:szCs w:val="21"/>
          <w:shd w:val="clear" w:color="auto" w:fill="000000"/>
        </w:rPr>
        <w:t>recien</w:t>
      </w:r>
      <w:proofErr w:type="spellEnd"/>
      <w:r>
        <w:rPr>
          <w:rFonts w:ascii="Arial" w:hAnsi="Arial" w:cs="Arial"/>
          <w:color w:val="FFFFFF"/>
          <w:sz w:val="21"/>
          <w:szCs w:val="21"/>
          <w:shd w:val="clear" w:color="auto" w:fill="000000"/>
        </w:rPr>
        <w:t xml:space="preserve"> creado</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Fonts w:ascii="Arial" w:hAnsi="Arial" w:cs="Arial"/>
          <w:color w:val="FFFFFF"/>
          <w:sz w:val="21"/>
          <w:szCs w:val="21"/>
          <w:shd w:val="clear" w:color="auto" w:fill="000000"/>
        </w:rPr>
        <w:t>, donde continuó trabajando en esta obra que había dejado inconclusa y que contaba la maldición que había caído sobre una expedición científica que había encontrado unas tumbas</w:t>
      </w:r>
      <w:r>
        <w:rPr>
          <w:rStyle w:val="apple-converted-space"/>
          <w:sz w:val="21"/>
          <w:szCs w:val="21"/>
          <w:shd w:val="clear" w:color="auto" w:fill="000000"/>
        </w:rPr>
        <w:t> </w:t>
      </w:r>
      <w:r>
        <w:rPr>
          <w:rStyle w:val="nfasis"/>
          <w:rFonts w:ascii="Arial" w:hAnsi="Arial" w:cs="Arial"/>
          <w:color w:val="FFFFFF"/>
          <w:sz w:val="21"/>
          <w:szCs w:val="21"/>
          <w:shd w:val="clear" w:color="auto" w:fill="000000"/>
        </w:rPr>
        <w:t>Incas</w:t>
      </w:r>
      <w:r>
        <w:rPr>
          <w:rStyle w:val="apple-converted-space"/>
          <w:sz w:val="21"/>
          <w:szCs w:val="21"/>
          <w:shd w:val="clear" w:color="auto" w:fill="000000"/>
        </w:rPr>
        <w:t> </w:t>
      </w:r>
      <w:r>
        <w:rPr>
          <w:rFonts w:ascii="Arial" w:hAnsi="Arial" w:cs="Arial"/>
          <w:color w:val="FFFFFF"/>
          <w:sz w:val="21"/>
          <w:szCs w:val="21"/>
          <w:shd w:val="clear" w:color="auto" w:fill="000000"/>
        </w:rPr>
        <w:t>y donde aparecían unos misteriosos trozos de cristal.</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2762250"/>
            <wp:effectExtent l="19050" t="0" r="0" b="0"/>
            <wp:docPr id="162" name="BLOGGER_PHOTO_ID_5204639617557926402" descr="http://4.bp.blogspot.com/_W0zQuRnG2wo/SDqYKCR3EgI/AAAAAAAAHR8/KNMbn9FDFEs/s400/DSCN075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9617557926402" descr="http://4.bp.blogspot.com/_W0zQuRnG2wo/SDqYKCR3EgI/AAAAAAAAHR8/KNMbn9FDFEs/s400/DSCN0753.JPG">
                      <a:hlinkClick r:id="rId47"/>
                    </pic:cNvPr>
                    <pic:cNvPicPr>
                      <a:picLocks noChangeAspect="1" noChangeArrowheads="1"/>
                    </pic:cNvPicPr>
                  </pic:nvPicPr>
                  <pic:blipFill>
                    <a:blip r:embed="rId48"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Disco de</w:t>
      </w:r>
      <w:r>
        <w:rPr>
          <w:rStyle w:val="apple-converted-space"/>
          <w:i/>
          <w:iCs/>
          <w:sz w:val="18"/>
          <w:szCs w:val="18"/>
        </w:rPr>
        <w:t> </w:t>
      </w:r>
      <w:r>
        <w:rPr>
          <w:rStyle w:val="Textoennegrita"/>
          <w:i/>
          <w:iCs/>
          <w:color w:val="FFFFFF"/>
          <w:sz w:val="18"/>
          <w:szCs w:val="18"/>
        </w:rPr>
        <w:t>Las 7 bolas de cristal</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El Templo del Sol</w:t>
      </w:r>
      <w:r>
        <w:rPr>
          <w:rFonts w:ascii="Arial" w:hAnsi="Arial" w:cs="Arial"/>
          <w:color w:val="FFFFFF"/>
          <w:sz w:val="21"/>
          <w:szCs w:val="21"/>
          <w:shd w:val="clear" w:color="auto" w:fill="000000"/>
        </w:rPr>
        <w:t>, Hergé volvió por sus fueros y cruzó el charco para vivir las aventuras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en territorio de los antiguos</w:t>
      </w:r>
      <w:r>
        <w:rPr>
          <w:rStyle w:val="apple-converted-space"/>
          <w:sz w:val="21"/>
          <w:szCs w:val="21"/>
          <w:shd w:val="clear" w:color="auto" w:fill="000000"/>
        </w:rPr>
        <w:t> </w:t>
      </w:r>
      <w:r>
        <w:rPr>
          <w:rStyle w:val="nfasis"/>
          <w:rFonts w:ascii="Arial" w:hAnsi="Arial" w:cs="Arial"/>
          <w:color w:val="FFFFFF"/>
          <w:sz w:val="21"/>
          <w:szCs w:val="21"/>
          <w:shd w:val="clear" w:color="auto" w:fill="000000"/>
        </w:rPr>
        <w:t>Incas</w:t>
      </w:r>
      <w:r>
        <w:rPr>
          <w:rFonts w:ascii="Arial" w:hAnsi="Arial" w:cs="Arial"/>
          <w:color w:val="FFFFFF"/>
          <w:sz w:val="21"/>
          <w:szCs w:val="21"/>
          <w:shd w:val="clear" w:color="auto" w:fill="000000"/>
        </w:rPr>
        <w:t xml:space="preserve">, continuación de la historia que quedó inconclusa en el anterior tomo, </w:t>
      </w:r>
      <w:proofErr w:type="spellStart"/>
      <w:r>
        <w:rPr>
          <w:rFonts w:ascii="Arial" w:hAnsi="Arial" w:cs="Arial"/>
          <w:color w:val="FFFFFF"/>
          <w:sz w:val="21"/>
          <w:szCs w:val="21"/>
          <w:shd w:val="clear" w:color="auto" w:fill="000000"/>
        </w:rPr>
        <w:t>donde</w:t>
      </w:r>
      <w:r>
        <w:rPr>
          <w:rStyle w:val="nfasis"/>
          <w:rFonts w:ascii="Arial" w:hAnsi="Arial" w:cs="Arial"/>
          <w:color w:val="FFFFFF"/>
          <w:sz w:val="21"/>
          <w:szCs w:val="21"/>
          <w:shd w:val="clear" w:color="auto" w:fill="000000"/>
        </w:rPr>
        <w:t>Tintín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y</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Haddock</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viajan al Perú para rescatar al</w:t>
      </w:r>
      <w:r>
        <w:rPr>
          <w:rStyle w:val="apple-converted-space"/>
          <w:sz w:val="21"/>
          <w:szCs w:val="21"/>
          <w:shd w:val="clear" w:color="auto" w:fill="000000"/>
        </w:rPr>
        <w:t> </w:t>
      </w:r>
      <w:r>
        <w:rPr>
          <w:rStyle w:val="nfasis"/>
          <w:rFonts w:ascii="Arial" w:hAnsi="Arial" w:cs="Arial"/>
          <w:color w:val="FFFFFF"/>
          <w:sz w:val="21"/>
          <w:szCs w:val="21"/>
          <w:shd w:val="clear" w:color="auto" w:fill="000000"/>
        </w:rPr>
        <w:t>Profesor Tornasol</w:t>
      </w:r>
      <w:r>
        <w:rPr>
          <w:rFonts w:ascii="Arial" w:hAnsi="Arial" w:cs="Arial"/>
          <w:color w:val="FFFFFF"/>
          <w:sz w:val="21"/>
          <w:szCs w:val="21"/>
          <w:shd w:val="clear" w:color="auto" w:fill="000000"/>
        </w:rPr>
        <w:t>, con la aparición de los</w:t>
      </w:r>
      <w:r>
        <w:rPr>
          <w:rStyle w:val="apple-converted-space"/>
          <w:sz w:val="21"/>
          <w:szCs w:val="21"/>
          <w:shd w:val="clear" w:color="auto" w:fill="000000"/>
        </w:rPr>
        <w:t> </w:t>
      </w:r>
      <w:r>
        <w:rPr>
          <w:rStyle w:val="nfasis"/>
          <w:rFonts w:ascii="Arial" w:hAnsi="Arial" w:cs="Arial"/>
          <w:color w:val="FFFFFF"/>
          <w:sz w:val="21"/>
          <w:szCs w:val="21"/>
          <w:shd w:val="clear" w:color="auto" w:fill="000000"/>
        </w:rPr>
        <w:t>quechua</w:t>
      </w:r>
      <w:r>
        <w:rPr>
          <w:rFonts w:ascii="Arial" w:hAnsi="Arial" w:cs="Arial"/>
          <w:color w:val="FFFFFF"/>
          <w:sz w:val="21"/>
          <w:szCs w:val="21"/>
          <w:shd w:val="clear" w:color="auto" w:fill="000000"/>
        </w:rPr>
        <w:t>, hasta llegar a un templo</w:t>
      </w:r>
      <w:r>
        <w:rPr>
          <w:rStyle w:val="apple-converted-space"/>
          <w:sz w:val="21"/>
          <w:szCs w:val="21"/>
          <w:shd w:val="clear" w:color="auto" w:fill="000000"/>
        </w:rPr>
        <w:t> </w:t>
      </w:r>
      <w:r>
        <w:rPr>
          <w:rStyle w:val="nfasis"/>
          <w:rFonts w:ascii="Arial" w:hAnsi="Arial" w:cs="Arial"/>
          <w:color w:val="FFFFFF"/>
          <w:sz w:val="21"/>
          <w:szCs w:val="21"/>
          <w:shd w:val="clear" w:color="auto" w:fill="000000"/>
        </w:rPr>
        <w:t>Inca</w:t>
      </w:r>
      <w:r>
        <w:rPr>
          <w:rFonts w:ascii="Arial" w:hAnsi="Arial" w:cs="Arial"/>
          <w:color w:val="FFFFFF"/>
          <w:sz w:val="21"/>
          <w:szCs w:val="21"/>
          <w:shd w:val="clear" w:color="auto" w:fill="000000"/>
        </w:rPr>
        <w:t>. Comenzó a publicarse en 1946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para posteriormente publicarse en tomo por</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49.</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3095625"/>
            <wp:effectExtent l="19050" t="0" r="0" b="0"/>
            <wp:docPr id="163" name="BLOGGER_PHOTO_ID_5204636018375332082" descr="http://2.bp.blogspot.com/_W0zQuRnG2wo/SDqU4iR3EPI/AAAAAAAAHQA/wfRsQRHDzUE/s400/DSCN072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6018375332082" descr="http://2.bp.blogspot.com/_W0zQuRnG2wo/SDqU4iR3EPI/AAAAAAAAHQA/wfRsQRHDzUE/s400/DSCN0720.JPG">
                      <a:hlinkClick r:id="rId49"/>
                    </pic:cNvPr>
                    <pic:cNvPicPr>
                      <a:picLocks noChangeAspect="1" noChangeArrowheads="1"/>
                    </pic:cNvPicPr>
                  </pic:nvPicPr>
                  <pic:blipFill>
                    <a:blip r:embed="rId50" cstate="print"/>
                    <a:srcRect/>
                    <a:stretch>
                      <a:fillRect/>
                    </a:stretch>
                  </pic:blipFill>
                  <pic:spPr bwMode="auto">
                    <a:xfrm>
                      <a:off x="0" y="0"/>
                      <a:ext cx="3810000" cy="30956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Fotolito en blanco y negro de la pág. 35, formato a la italiana, de</w:t>
      </w:r>
      <w:r>
        <w:rPr>
          <w:rStyle w:val="apple-converted-space"/>
          <w:i/>
          <w:iCs/>
          <w:sz w:val="18"/>
          <w:szCs w:val="18"/>
        </w:rPr>
        <w:t> </w:t>
      </w:r>
      <w:r>
        <w:rPr>
          <w:rStyle w:val="Textoennegrita"/>
          <w:i/>
          <w:iCs/>
          <w:color w:val="FFFFFF"/>
          <w:sz w:val="18"/>
          <w:szCs w:val="18"/>
        </w:rPr>
        <w:t>El Templo del Sol</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Una vez acabado su último álbum,</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retomó la continuación de la inconclusa historia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 en el País del Oro Negro</w:t>
      </w:r>
      <w:r>
        <w:rPr>
          <w:rStyle w:val="apple-converted-space"/>
          <w:sz w:val="21"/>
          <w:szCs w:val="21"/>
          <w:shd w:val="clear" w:color="auto" w:fill="000000"/>
        </w:rPr>
        <w:t> </w:t>
      </w:r>
      <w:r>
        <w:rPr>
          <w:rFonts w:ascii="Arial" w:hAnsi="Arial" w:cs="Arial"/>
          <w:color w:val="FFFFFF"/>
          <w:sz w:val="21"/>
          <w:szCs w:val="21"/>
          <w:shd w:val="clear" w:color="auto" w:fill="000000"/>
        </w:rPr>
        <w:t>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 xml:space="preserve">(1948), la tercera versión como habíamos comentado anteriormente, que, no obstante, tuvo que ser interrumpida por los problemas anímicos que padecía el autor por las acusaciones de haber colaborado y </w:t>
      </w:r>
      <w:r>
        <w:rPr>
          <w:rFonts w:ascii="Arial" w:hAnsi="Arial" w:cs="Arial"/>
          <w:color w:val="FFFFFF"/>
          <w:sz w:val="21"/>
          <w:szCs w:val="21"/>
          <w:shd w:val="clear" w:color="auto" w:fill="000000"/>
        </w:rPr>
        <w:lastRenderedPageBreak/>
        <w:t>trabajado bajo los dictados del gobierno</w:t>
      </w:r>
      <w:r>
        <w:rPr>
          <w:rStyle w:val="apple-converted-space"/>
          <w:sz w:val="21"/>
          <w:szCs w:val="21"/>
          <w:shd w:val="clear" w:color="auto" w:fill="000000"/>
        </w:rPr>
        <w:t> </w:t>
      </w:r>
      <w:r>
        <w:rPr>
          <w:rStyle w:val="nfasis"/>
          <w:rFonts w:ascii="Arial" w:hAnsi="Arial" w:cs="Arial"/>
          <w:color w:val="FFFFFF"/>
          <w:sz w:val="21"/>
          <w:szCs w:val="21"/>
          <w:shd w:val="clear" w:color="auto" w:fill="000000"/>
        </w:rPr>
        <w:t>nazi</w:t>
      </w:r>
      <w:r>
        <w:rPr>
          <w:rFonts w:ascii="Arial" w:hAnsi="Arial" w:cs="Arial"/>
          <w:color w:val="FFFFFF"/>
          <w:sz w:val="21"/>
          <w:szCs w:val="21"/>
          <w:shd w:val="clear" w:color="auto" w:fill="000000"/>
        </w:rPr>
        <w:t>, publicándose el álbum finalmente en 1950. Pero ahí no acaba todo, pues por indicaciones de nuevo del editor inglés</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Methuen</w:t>
      </w:r>
      <w:proofErr w:type="spellEnd"/>
      <w:r>
        <w:rPr>
          <w:rFonts w:ascii="Arial" w:hAnsi="Arial" w:cs="Arial"/>
          <w:color w:val="FFFFFF"/>
          <w:sz w:val="21"/>
          <w:szCs w:val="21"/>
          <w:shd w:val="clear" w:color="auto" w:fill="000000"/>
        </w:rPr>
        <w:t>, esta obra fue nuevamente remozada y modificadas o añadidas alguna viñetas (1971), para adaptarlas a los nuevos tiempos después de formarse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Estado de Israel</w:t>
      </w:r>
      <w:r>
        <w:rPr>
          <w:rStyle w:val="apple-converted-space"/>
          <w:sz w:val="21"/>
          <w:szCs w:val="21"/>
          <w:shd w:val="clear" w:color="auto" w:fill="000000"/>
        </w:rPr>
        <w:t> </w:t>
      </w:r>
      <w:r>
        <w:rPr>
          <w:rFonts w:ascii="Arial" w:hAnsi="Arial" w:cs="Arial"/>
          <w:color w:val="FFFFFF"/>
          <w:sz w:val="21"/>
          <w:szCs w:val="21"/>
          <w:shd w:val="clear" w:color="auto" w:fill="000000"/>
        </w:rPr>
        <w:t>en el 48, sustituyendo los soldados británicos por árabes. O sea, nunca una obra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tuvo un proceso de creación y producción tan convulso, tan modificada, paralizada y versionada como lo fue ésta.</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000250"/>
            <wp:effectExtent l="19050" t="0" r="0" b="0"/>
            <wp:docPr id="164" name="BLOGGER_PHOTO_ID_5204636014080364754" descr="http://1.bp.blogspot.com/_W0zQuRnG2wo/SDqU4SR3ENI/AAAAAAAAHPw/eXML7_Lbjgg/s400/DSCN071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6014080364754" descr="http://1.bp.blogspot.com/_W0zQuRnG2wo/SDqU4SR3ENI/AAAAAAAAHPw/eXML7_Lbjgg/s400/DSCN0715.JPG">
                      <a:hlinkClick r:id="rId51"/>
                    </pic:cNvPr>
                    <pic:cNvPicPr>
                      <a:picLocks noChangeAspect="1" noChangeArrowheads="1"/>
                    </pic:cNvPicPr>
                  </pic:nvPicPr>
                  <pic:blipFill>
                    <a:blip r:embed="rId52"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09398D" w:rsidRDefault="0009398D" w:rsidP="0009398D">
      <w:r>
        <w:rPr>
          <w:rFonts w:ascii="Arial" w:hAnsi="Arial" w:cs="Arial"/>
          <w:color w:val="FFFFFF"/>
          <w:sz w:val="21"/>
          <w:szCs w:val="21"/>
          <w:shd w:val="clear" w:color="auto" w:fill="000000"/>
        </w:rPr>
        <w:t>En 1950 vio la luz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una de las obras que más fama le reportó a Hergé y que a mí más me gusta, supongo por afinidad al género fantástico y de ciencia ficción. Nos referimos naturalmente a</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Objetivo: La Luna</w:t>
      </w:r>
      <w:r>
        <w:rPr>
          <w:rStyle w:val="apple-converted-space"/>
          <w:sz w:val="21"/>
          <w:szCs w:val="21"/>
          <w:shd w:val="clear" w:color="auto" w:fill="000000"/>
        </w:rPr>
        <w:t> </w:t>
      </w:r>
      <w:r>
        <w:rPr>
          <w:rFonts w:ascii="Arial" w:hAnsi="Arial" w:cs="Arial"/>
          <w:color w:val="FFFFFF"/>
          <w:sz w:val="21"/>
          <w:szCs w:val="21"/>
          <w:shd w:val="clear" w:color="auto" w:fill="000000"/>
        </w:rPr>
        <w:t>(publicada en álbum por</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53). Como dato curioso, que leímos en los paneles informativos, en la revista “</w:t>
      </w:r>
      <w:proofErr w:type="spellStart"/>
      <w:r>
        <w:rPr>
          <w:rStyle w:val="Textoennegrita"/>
          <w:rFonts w:ascii="Arial" w:hAnsi="Arial" w:cs="Arial"/>
          <w:i/>
          <w:iCs/>
          <w:color w:val="FFFFFF"/>
          <w:sz w:val="21"/>
          <w:szCs w:val="21"/>
          <w:shd w:val="clear" w:color="auto" w:fill="000000"/>
        </w:rPr>
        <w:t>Din</w:t>
      </w:r>
      <w:proofErr w:type="spellEnd"/>
      <w:r>
        <w:rPr>
          <w:rStyle w:val="Textoennegrita"/>
          <w:rFonts w:ascii="Arial" w:hAnsi="Arial" w:cs="Arial"/>
          <w:i/>
          <w:iCs/>
          <w:color w:val="FFFFFF"/>
          <w:sz w:val="21"/>
          <w:szCs w:val="21"/>
          <w:shd w:val="clear" w:color="auto" w:fill="000000"/>
        </w:rPr>
        <w:t xml:space="preserve"> Dan</w:t>
      </w:r>
      <w:r>
        <w:rPr>
          <w:rFonts w:ascii="Arial" w:hAnsi="Arial" w:cs="Arial"/>
          <w:color w:val="FFFFFF"/>
          <w:sz w:val="21"/>
          <w:szCs w:val="21"/>
          <w:shd w:val="clear" w:color="auto" w:fill="000000"/>
        </w:rPr>
        <w:t>” fue publicada por primera vez en color en nuestro país (1965) esta historia, a la manera italiana, incluyéndose las primeras viñetas publicadas en la primera versión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que luego</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no incluyó en la recopilación en tomo (hecho que se ve que era habitual hacer cuando se recopilaban en tomos).</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876550"/>
            <wp:effectExtent l="19050" t="0" r="0" b="0"/>
            <wp:docPr id="165" name="BLOGGER_PHOTO_ID_5204638187333816594" descr="http://3.bp.blogspot.com/_W0zQuRnG2wo/SDqW2yR3ERI/AAAAAAAAHQQ/Gc3e9RcDH9w/s400/DSCN073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187333816594" descr="http://3.bp.blogspot.com/_W0zQuRnG2wo/SDqW2yR3ERI/AAAAAAAAHQQ/Gc3e9RcDH9w/s400/DSCN0732.JPG">
                      <a:hlinkClick r:id="rId53"/>
                    </pic:cNvPr>
                    <pic:cNvPicPr>
                      <a:picLocks noChangeAspect="1" noChangeArrowheads="1"/>
                    </pic:cNvPicPr>
                  </pic:nvPicPr>
                  <pic:blipFill>
                    <a:blip r:embed="rId54"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Dos páginas de</w:t>
      </w:r>
      <w:r>
        <w:rPr>
          <w:rStyle w:val="apple-converted-space"/>
          <w:i/>
          <w:iCs/>
          <w:sz w:val="18"/>
          <w:szCs w:val="18"/>
        </w:rPr>
        <w:t> </w:t>
      </w:r>
      <w:r>
        <w:rPr>
          <w:rStyle w:val="Textoennegrita"/>
          <w:i/>
          <w:iCs/>
          <w:color w:val="FFFFFF"/>
          <w:sz w:val="18"/>
          <w:szCs w:val="18"/>
        </w:rPr>
        <w:t>Objetivo: La Luna</w:t>
      </w:r>
      <w:r>
        <w:rPr>
          <w:rStyle w:val="apple-converted-space"/>
          <w:i/>
          <w:iCs/>
          <w:sz w:val="18"/>
          <w:szCs w:val="18"/>
        </w:rPr>
        <w:t> </w:t>
      </w:r>
      <w:r>
        <w:rPr>
          <w:rStyle w:val="nfasis"/>
          <w:color w:val="FFFFFF"/>
          <w:sz w:val="18"/>
          <w:szCs w:val="18"/>
        </w:rPr>
        <w:t>en la revista</w:t>
      </w:r>
      <w:r>
        <w:rPr>
          <w:rStyle w:val="apple-converted-space"/>
          <w:i/>
          <w:iCs/>
          <w:sz w:val="18"/>
          <w:szCs w:val="18"/>
        </w:rPr>
        <w:t> </w:t>
      </w:r>
      <w:proofErr w:type="spellStart"/>
      <w:r>
        <w:rPr>
          <w:rStyle w:val="Textoennegrita"/>
          <w:i/>
          <w:iCs/>
          <w:color w:val="FFFFFF"/>
          <w:sz w:val="18"/>
          <w:szCs w:val="18"/>
        </w:rPr>
        <w:t>Din</w:t>
      </w:r>
      <w:proofErr w:type="spellEnd"/>
      <w:r>
        <w:rPr>
          <w:rStyle w:val="Textoennegrita"/>
          <w:i/>
          <w:iCs/>
          <w:color w:val="FFFFFF"/>
          <w:sz w:val="18"/>
          <w:szCs w:val="18"/>
        </w:rPr>
        <w:t xml:space="preserve"> Dan</w:t>
      </w:r>
    </w:p>
    <w:p w:rsidR="0009398D" w:rsidRDefault="0009398D" w:rsidP="0009398D">
      <w:r>
        <w:rPr>
          <w:rFonts w:ascii="Arial" w:hAnsi="Arial" w:cs="Arial"/>
          <w:color w:val="FFFFFF"/>
          <w:sz w:val="21"/>
          <w:szCs w:val="21"/>
        </w:rPr>
        <w:lastRenderedPageBreak/>
        <w:br/>
      </w:r>
      <w:r>
        <w:rPr>
          <w:rFonts w:ascii="Arial" w:hAnsi="Arial" w:cs="Arial"/>
          <w:color w:val="FFFFFF"/>
          <w:sz w:val="21"/>
          <w:szCs w:val="21"/>
          <w:shd w:val="clear" w:color="auto" w:fill="000000"/>
        </w:rPr>
        <w:t>Éxito de crítica y público que siguió en su continuación</w:t>
      </w:r>
      <w:r>
        <w:rPr>
          <w:rStyle w:val="apple-converted-space"/>
          <w:sz w:val="21"/>
          <w:szCs w:val="21"/>
          <w:shd w:val="clear" w:color="auto" w:fill="000000"/>
        </w:rPr>
        <w:t> </w:t>
      </w:r>
      <w:r>
        <w:rPr>
          <w:rStyle w:val="nfasis"/>
          <w:rFonts w:ascii="Arial" w:hAnsi="Arial" w:cs="Arial"/>
          <w:b/>
          <w:bCs/>
          <w:color w:val="FFFFFF"/>
          <w:sz w:val="21"/>
          <w:szCs w:val="21"/>
          <w:shd w:val="clear" w:color="auto" w:fill="000000"/>
        </w:rPr>
        <w:t>Aterrizaje en la Luna</w:t>
      </w:r>
      <w:r>
        <w:rPr>
          <w:rStyle w:val="apple-converted-space"/>
          <w:sz w:val="21"/>
          <w:szCs w:val="21"/>
          <w:shd w:val="clear" w:color="auto" w:fill="000000"/>
        </w:rPr>
        <w:t> </w:t>
      </w:r>
      <w:r>
        <w:rPr>
          <w:rFonts w:ascii="Arial" w:hAnsi="Arial" w:cs="Arial"/>
          <w:color w:val="FFFFFF"/>
          <w:sz w:val="21"/>
          <w:szCs w:val="21"/>
          <w:shd w:val="clear" w:color="auto" w:fill="000000"/>
        </w:rPr>
        <w:t>(</w:t>
      </w:r>
      <w:r>
        <w:rPr>
          <w:rStyle w:val="nfasis"/>
          <w:rFonts w:ascii="Arial" w:hAnsi="Arial" w:cs="Arial"/>
          <w:b/>
          <w:bCs/>
          <w:color w:val="FFFFFF"/>
          <w:sz w:val="21"/>
          <w:szCs w:val="21"/>
          <w:shd w:val="clear" w:color="auto" w:fill="000000"/>
        </w:rPr>
        <w:t xml:space="preserve">Le </w:t>
      </w:r>
      <w:proofErr w:type="spellStart"/>
      <w:r>
        <w:rPr>
          <w:rStyle w:val="nfasis"/>
          <w:rFonts w:ascii="Arial" w:hAnsi="Arial" w:cs="Arial"/>
          <w:b/>
          <w:bCs/>
          <w:color w:val="FFFFFF"/>
          <w:sz w:val="21"/>
          <w:szCs w:val="21"/>
          <w:shd w:val="clear" w:color="auto" w:fill="000000"/>
        </w:rPr>
        <w:t>Journal</w:t>
      </w:r>
      <w:proofErr w:type="spellEnd"/>
      <w:r>
        <w:rPr>
          <w:rStyle w:val="nfasis"/>
          <w:rFonts w:ascii="Arial" w:hAnsi="Arial" w:cs="Arial"/>
          <w:b/>
          <w:bCs/>
          <w:color w:val="FFFFFF"/>
          <w:sz w:val="21"/>
          <w:szCs w:val="21"/>
          <w:shd w:val="clear" w:color="auto" w:fill="000000"/>
        </w:rPr>
        <w:t xml:space="preserve"> Tintin</w:t>
      </w:r>
      <w:r>
        <w:rPr>
          <w:rFonts w:ascii="Arial" w:hAnsi="Arial" w:cs="Arial"/>
          <w:color w:val="FFFFFF"/>
          <w:sz w:val="21"/>
          <w:szCs w:val="21"/>
          <w:shd w:val="clear" w:color="auto" w:fill="000000"/>
        </w:rPr>
        <w:t>, 1950 /</w:t>
      </w:r>
      <w:proofErr w:type="spellStart"/>
      <w:r>
        <w:rPr>
          <w:rStyle w:val="nfasis"/>
          <w:rFonts w:ascii="Arial" w:hAnsi="Arial" w:cs="Arial"/>
          <w:color w:val="FFFFFF"/>
          <w:sz w:val="21"/>
          <w:szCs w:val="21"/>
          <w:shd w:val="clear" w:color="auto" w:fill="000000"/>
        </w:rPr>
        <w:t>Casterman</w:t>
      </w:r>
      <w:proofErr w:type="spellEnd"/>
      <w:r>
        <w:rPr>
          <w:rFonts w:ascii="Arial" w:hAnsi="Arial" w:cs="Arial"/>
          <w:color w:val="FFFFFF"/>
          <w:sz w:val="21"/>
          <w:szCs w:val="21"/>
          <w:shd w:val="clear" w:color="auto" w:fill="000000"/>
        </w:rPr>
        <w:t>, 1954), aventura que es la más vendida de la serie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w:t>
      </w:r>
      <w:r>
        <w:rPr>
          <w:rFonts w:ascii="Arial" w:hAnsi="Arial" w:cs="Arial"/>
          <w:color w:val="FFFFFF"/>
          <w:sz w:val="21"/>
          <w:szCs w:val="21"/>
          <w:shd w:val="clear" w:color="auto" w:fill="000000"/>
        </w:rPr>
        <w:t>. En 1969, la revista</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Paris </w:t>
      </w:r>
      <w:proofErr w:type="spellStart"/>
      <w:r>
        <w:rPr>
          <w:rStyle w:val="Textoennegrita"/>
          <w:rFonts w:ascii="Arial" w:hAnsi="Arial" w:cs="Arial"/>
          <w:i/>
          <w:iCs/>
          <w:color w:val="FFFFFF"/>
          <w:sz w:val="21"/>
          <w:szCs w:val="21"/>
          <w:shd w:val="clear" w:color="auto" w:fill="000000"/>
        </w:rPr>
        <w:t>Match</w:t>
      </w:r>
      <w:r>
        <w:rPr>
          <w:rFonts w:ascii="Arial" w:hAnsi="Arial" w:cs="Arial"/>
          <w:color w:val="FFFFFF"/>
          <w:sz w:val="21"/>
          <w:szCs w:val="21"/>
          <w:shd w:val="clear" w:color="auto" w:fill="000000"/>
        </w:rPr>
        <w:t>encargó</w:t>
      </w:r>
      <w:proofErr w:type="spellEnd"/>
      <w:r>
        <w:rPr>
          <w:rFonts w:ascii="Arial" w:hAnsi="Arial" w:cs="Arial"/>
          <w:color w:val="FFFFFF"/>
          <w:sz w:val="21"/>
          <w:szCs w:val="21"/>
          <w:shd w:val="clear" w:color="auto" w:fill="000000"/>
        </w:rPr>
        <w:t xml:space="preserve"> a</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la realización de cuatro páginas relatando el viaje del</w:t>
      </w:r>
      <w:r>
        <w:rPr>
          <w:rStyle w:val="apple-converted-space"/>
          <w:sz w:val="21"/>
          <w:szCs w:val="21"/>
          <w:shd w:val="clear" w:color="auto" w:fill="000000"/>
        </w:rPr>
        <w:t> </w:t>
      </w:r>
      <w:r>
        <w:rPr>
          <w:rStyle w:val="nfasis"/>
          <w:rFonts w:ascii="Arial" w:hAnsi="Arial" w:cs="Arial"/>
          <w:color w:val="FFFFFF"/>
          <w:sz w:val="21"/>
          <w:szCs w:val="21"/>
          <w:shd w:val="clear" w:color="auto" w:fill="000000"/>
        </w:rPr>
        <w:t>Apolo XI</w:t>
      </w:r>
      <w:r>
        <w:rPr>
          <w:rStyle w:val="apple-converted-space"/>
          <w:sz w:val="21"/>
          <w:szCs w:val="21"/>
          <w:shd w:val="clear" w:color="auto" w:fill="000000"/>
        </w:rPr>
        <w:t> </w:t>
      </w:r>
      <w:r>
        <w:rPr>
          <w:rFonts w:ascii="Arial" w:hAnsi="Arial" w:cs="Arial"/>
          <w:color w:val="FFFFFF"/>
          <w:sz w:val="21"/>
          <w:szCs w:val="21"/>
          <w:shd w:val="clear" w:color="auto" w:fill="000000"/>
        </w:rPr>
        <w:t>a la Luna, como reconociendo a</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ser uno de los visionarios que creyeron en su momento que este viaje podía ser una realidad en un futuro.</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1600200" cy="1771650"/>
            <wp:effectExtent l="19050" t="0" r="0" b="0"/>
            <wp:docPr id="166" name="BLOGGER_PHOTO_ID_5204638938953093458" descr="http://2.bp.blogspot.com/_W0zQuRnG2wo/SDqXiiR3EVI/AAAAAAAAHQw/6A8YIhvzygs/s200/DSCN0737.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938953093458" descr="http://2.bp.blogspot.com/_W0zQuRnG2wo/SDqXiiR3EVI/AAAAAAAAHQw/6A8YIhvzygs/s200/DSCN0737.JPG">
                      <a:hlinkClick r:id="rId55"/>
                    </pic:cNvPr>
                    <pic:cNvPicPr>
                      <a:picLocks noChangeAspect="1" noChangeArrowheads="1"/>
                    </pic:cNvPicPr>
                  </pic:nvPicPr>
                  <pic:blipFill>
                    <a:blip r:embed="rId56" cstate="print"/>
                    <a:srcRect/>
                    <a:stretch>
                      <a:fillRect/>
                    </a:stretch>
                  </pic:blipFill>
                  <pic:spPr bwMode="auto">
                    <a:xfrm>
                      <a:off x="0" y="0"/>
                      <a:ext cx="1600200" cy="1771650"/>
                    </a:xfrm>
                    <a:prstGeom prst="rect">
                      <a:avLst/>
                    </a:prstGeom>
                    <a:noFill/>
                    <a:ln w="9525">
                      <a:noFill/>
                      <a:miter lim="800000"/>
                      <a:headEnd/>
                      <a:tailEnd/>
                    </a:ln>
                  </pic:spPr>
                </pic:pic>
              </a:graphicData>
            </a:graphic>
          </wp:inline>
        </w:drawing>
      </w:r>
      <w:r>
        <w:rPr>
          <w:rFonts w:ascii="Arial" w:hAnsi="Arial" w:cs="Arial"/>
          <w:noProof/>
          <w:color w:val="CC0000"/>
          <w:sz w:val="21"/>
          <w:szCs w:val="21"/>
        </w:rPr>
        <w:drawing>
          <wp:inline distT="0" distB="0" distL="0" distR="0">
            <wp:extent cx="1476375" cy="1771650"/>
            <wp:effectExtent l="19050" t="0" r="9525" b="0"/>
            <wp:docPr id="167" name="BLOGGER_PHOTO_ID_5204638943248060770" descr="http://3.bp.blogspot.com/_W0zQuRnG2wo/SDqXiyR3EWI/AAAAAAAAHQ4/oSSyuCKvjB4/s200/DSCN0738.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943248060770" descr="http://3.bp.blogspot.com/_W0zQuRnG2wo/SDqXiyR3EWI/AAAAAAAAHQ4/oSSyuCKvjB4/s200/DSCN0738.JPG">
                      <a:hlinkClick r:id="rId57"/>
                    </pic:cNvPr>
                    <pic:cNvPicPr>
                      <a:picLocks noChangeAspect="1" noChangeArrowheads="1"/>
                    </pic:cNvPicPr>
                  </pic:nvPicPr>
                  <pic:blipFill>
                    <a:blip r:embed="rId58" cstate="print"/>
                    <a:srcRect/>
                    <a:stretch>
                      <a:fillRect/>
                    </a:stretch>
                  </pic:blipFill>
                  <pic:spPr bwMode="auto">
                    <a:xfrm>
                      <a:off x="0" y="0"/>
                      <a:ext cx="1476375" cy="1771650"/>
                    </a:xfrm>
                    <a:prstGeom prst="rect">
                      <a:avLst/>
                    </a:prstGeom>
                    <a:noFill/>
                    <a:ln w="9525">
                      <a:noFill/>
                      <a:miter lim="800000"/>
                      <a:headEnd/>
                      <a:tailEnd/>
                    </a:ln>
                  </pic:spPr>
                </pic:pic>
              </a:graphicData>
            </a:graphic>
          </wp:inline>
        </w:drawing>
      </w:r>
      <w:r>
        <w:rPr>
          <w:rFonts w:ascii="Arial" w:hAnsi="Arial" w:cs="Arial"/>
          <w:noProof/>
          <w:color w:val="CC0000"/>
          <w:sz w:val="21"/>
          <w:szCs w:val="21"/>
        </w:rPr>
        <w:drawing>
          <wp:inline distT="0" distB="0" distL="0" distR="0">
            <wp:extent cx="1514475" cy="1771650"/>
            <wp:effectExtent l="19050" t="0" r="9525" b="0"/>
            <wp:docPr id="168" name="BLOGGER_PHOTO_ID_5204638947543028082" descr="http://4.bp.blogspot.com/_W0zQuRnG2wo/SDqXjCR3EXI/AAAAAAAAHRA/geLM58w_d-E/s200/DSCN0739.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947543028082" descr="http://4.bp.blogspot.com/_W0zQuRnG2wo/SDqXjCR3EXI/AAAAAAAAHRA/geLM58w_d-E/s200/DSCN0739.JPG">
                      <a:hlinkClick r:id="rId59"/>
                    </pic:cNvPr>
                    <pic:cNvPicPr>
                      <a:picLocks noChangeAspect="1" noChangeArrowheads="1"/>
                    </pic:cNvPicPr>
                  </pic:nvPicPr>
                  <pic:blipFill>
                    <a:blip r:embed="rId60" cstate="print"/>
                    <a:srcRect/>
                    <a:stretch>
                      <a:fillRect/>
                    </a:stretch>
                  </pic:blipFill>
                  <pic:spPr bwMode="auto">
                    <a:xfrm>
                      <a:off x="0" y="0"/>
                      <a:ext cx="1514475" cy="1771650"/>
                    </a:xfrm>
                    <a:prstGeom prst="rect">
                      <a:avLst/>
                    </a:prstGeom>
                    <a:noFill/>
                    <a:ln w="9525">
                      <a:noFill/>
                      <a:miter lim="800000"/>
                      <a:headEnd/>
                      <a:tailEnd/>
                    </a:ln>
                  </pic:spPr>
                </pic:pic>
              </a:graphicData>
            </a:graphic>
          </wp:inline>
        </w:drawing>
      </w:r>
      <w:r>
        <w:rPr>
          <w:rFonts w:ascii="Arial" w:hAnsi="Arial" w:cs="Arial"/>
          <w:noProof/>
          <w:color w:val="CC0000"/>
          <w:sz w:val="21"/>
          <w:szCs w:val="21"/>
        </w:rPr>
        <w:drawing>
          <wp:inline distT="0" distB="0" distL="0" distR="0">
            <wp:extent cx="1571625" cy="1781175"/>
            <wp:effectExtent l="19050" t="0" r="9525" b="0"/>
            <wp:docPr id="169" name="BLOGGER_PHOTO_ID_5204638964722897298" descr="http://4.bp.blogspot.com/_W0zQuRnG2wo/SDqXkCR3EZI/AAAAAAAAHRM/StECXUMgoaU/s200/DSCN074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964722897298" descr="http://4.bp.blogspot.com/_W0zQuRnG2wo/SDqXkCR3EZI/AAAAAAAAHRM/StECXUMgoaU/s200/DSCN0740.JPG">
                      <a:hlinkClick r:id="rId61"/>
                    </pic:cNvPr>
                    <pic:cNvPicPr>
                      <a:picLocks noChangeAspect="1" noChangeArrowheads="1"/>
                    </pic:cNvPicPr>
                  </pic:nvPicPr>
                  <pic:blipFill>
                    <a:blip r:embed="rId62" cstate="print"/>
                    <a:srcRect/>
                    <a:stretch>
                      <a:fillRect/>
                    </a:stretch>
                  </pic:blipFill>
                  <pic:spPr bwMode="auto">
                    <a:xfrm>
                      <a:off x="0" y="0"/>
                      <a:ext cx="1571625" cy="1781175"/>
                    </a:xfrm>
                    <a:prstGeom prst="rect">
                      <a:avLst/>
                    </a:prstGeom>
                    <a:noFill/>
                    <a:ln w="9525">
                      <a:noFill/>
                      <a:miter lim="800000"/>
                      <a:headEnd/>
                      <a:tailEnd/>
                    </a:ln>
                  </pic:spPr>
                </pic:pic>
              </a:graphicData>
            </a:graphic>
          </wp:inline>
        </w:drawing>
      </w:r>
      <w:r>
        <w:rPr>
          <w:rFonts w:ascii="Arial" w:hAnsi="Arial" w:cs="Arial"/>
          <w:noProof/>
          <w:color w:val="CC0000"/>
          <w:sz w:val="21"/>
          <w:szCs w:val="21"/>
        </w:rPr>
        <w:drawing>
          <wp:inline distT="0" distB="0" distL="0" distR="0">
            <wp:extent cx="1504950" cy="1790700"/>
            <wp:effectExtent l="19050" t="0" r="0" b="0"/>
            <wp:docPr id="170" name="BLOGGER_PHOTO_ID_5204638969017864626" descr="http://1.bp.blogspot.com/_W0zQuRnG2wo/SDqXkSR3EbI/AAAAAAAAHRY/izl-TMAtMNk/s200/DSCN074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969017864626" descr="http://1.bp.blogspot.com/_W0zQuRnG2wo/SDqXkSR3EbI/AAAAAAAAHRY/izl-TMAtMNk/s200/DSCN0741.JPG">
                      <a:hlinkClick r:id="rId63"/>
                    </pic:cNvPr>
                    <pic:cNvPicPr>
                      <a:picLocks noChangeAspect="1" noChangeArrowheads="1"/>
                    </pic:cNvPicPr>
                  </pic:nvPicPr>
                  <pic:blipFill>
                    <a:blip r:embed="rId64" cstate="print"/>
                    <a:srcRect/>
                    <a:stretch>
                      <a:fillRect/>
                    </a:stretch>
                  </pic:blipFill>
                  <pic:spPr bwMode="auto">
                    <a:xfrm>
                      <a:off x="0" y="0"/>
                      <a:ext cx="1504950" cy="17907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Proceso creativo de una página de</w:t>
      </w:r>
      <w:r>
        <w:rPr>
          <w:rStyle w:val="apple-converted-space"/>
          <w:i/>
          <w:iCs/>
          <w:sz w:val="18"/>
          <w:szCs w:val="18"/>
        </w:rPr>
        <w:t> </w:t>
      </w:r>
      <w:r>
        <w:rPr>
          <w:rStyle w:val="Textoennegrita"/>
          <w:i/>
          <w:iCs/>
          <w:color w:val="FFFFFF"/>
          <w:sz w:val="18"/>
          <w:szCs w:val="18"/>
        </w:rPr>
        <w:t>Aterrizaje en la Luna</w:t>
      </w:r>
    </w:p>
    <w:p w:rsidR="0009398D" w:rsidRDefault="0009398D" w:rsidP="0009398D">
      <w:r>
        <w:rPr>
          <w:rFonts w:ascii="Arial" w:hAnsi="Arial" w:cs="Arial"/>
          <w:color w:val="FFFFFF"/>
          <w:sz w:val="21"/>
          <w:szCs w:val="21"/>
        </w:rPr>
        <w:br/>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 xml:space="preserve">continua adaptándose a los tiempos que corren y le toca vivir, y en el siguiente álbum de la serie </w:t>
      </w:r>
      <w:proofErr w:type="spellStart"/>
      <w:r>
        <w:rPr>
          <w:rFonts w:ascii="Arial" w:hAnsi="Arial" w:cs="Arial"/>
          <w:color w:val="FFFFFF"/>
          <w:sz w:val="21"/>
          <w:szCs w:val="21"/>
          <w:shd w:val="clear" w:color="auto" w:fill="000000"/>
        </w:rPr>
        <w:t>para</w:t>
      </w:r>
      <w:r>
        <w:rPr>
          <w:rStyle w:val="Textoennegrita"/>
          <w:rFonts w:ascii="Arial" w:hAnsi="Arial" w:cs="Arial"/>
          <w:i/>
          <w:iCs/>
          <w:color w:val="FFFFFF"/>
          <w:sz w:val="21"/>
          <w:szCs w:val="21"/>
          <w:shd w:val="clear" w:color="auto" w:fill="000000"/>
        </w:rPr>
        <w:t>Le</w:t>
      </w:r>
      <w:proofErr w:type="spellEnd"/>
      <w:r>
        <w:rPr>
          <w:rStyle w:val="Textoennegrita"/>
          <w:rFonts w:ascii="Arial" w:hAnsi="Arial" w:cs="Arial"/>
          <w:i/>
          <w:iCs/>
          <w:color w:val="FFFFFF"/>
          <w:sz w:val="21"/>
          <w:szCs w:val="21"/>
          <w:shd w:val="clear" w:color="auto" w:fill="000000"/>
        </w:rPr>
        <w:t xml:space="preserv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Fonts w:ascii="Arial" w:hAnsi="Arial" w:cs="Arial"/>
          <w:color w:val="FFFFFF"/>
          <w:sz w:val="21"/>
          <w:szCs w:val="21"/>
          <w:shd w:val="clear" w:color="auto" w:fill="000000"/>
        </w:rPr>
        <w:t>, en 1954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el 56),</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El Asunto Tornasol</w:t>
      </w:r>
      <w:r>
        <w:rPr>
          <w:rFonts w:ascii="Arial" w:hAnsi="Arial" w:cs="Arial"/>
          <w:color w:val="FFFFFF"/>
          <w:sz w:val="21"/>
          <w:szCs w:val="21"/>
          <w:shd w:val="clear" w:color="auto" w:fill="000000"/>
        </w:rPr>
        <w:t>,</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 xml:space="preserve">y sus amigos están en </w:t>
      </w:r>
      <w:proofErr w:type="spellStart"/>
      <w:r>
        <w:rPr>
          <w:rFonts w:ascii="Arial" w:hAnsi="Arial" w:cs="Arial"/>
          <w:color w:val="FFFFFF"/>
          <w:sz w:val="21"/>
          <w:szCs w:val="21"/>
          <w:shd w:val="clear" w:color="auto" w:fill="000000"/>
        </w:rPr>
        <w:t>plena</w:t>
      </w:r>
      <w:r>
        <w:rPr>
          <w:rStyle w:val="nfasis"/>
          <w:rFonts w:ascii="Arial" w:hAnsi="Arial" w:cs="Arial"/>
          <w:color w:val="FFFFFF"/>
          <w:sz w:val="21"/>
          <w:szCs w:val="21"/>
          <w:shd w:val="clear" w:color="auto" w:fill="000000"/>
        </w:rPr>
        <w:t>Guerra</w:t>
      </w:r>
      <w:proofErr w:type="spellEnd"/>
      <w:r>
        <w:rPr>
          <w:rStyle w:val="nfasis"/>
          <w:rFonts w:ascii="Arial" w:hAnsi="Arial" w:cs="Arial"/>
          <w:color w:val="FFFFFF"/>
          <w:sz w:val="21"/>
          <w:szCs w:val="21"/>
          <w:shd w:val="clear" w:color="auto" w:fill="000000"/>
        </w:rPr>
        <w:t xml:space="preserve"> Fría</w:t>
      </w:r>
      <w:r>
        <w:rPr>
          <w:rStyle w:val="apple-converted-space"/>
          <w:sz w:val="21"/>
          <w:szCs w:val="21"/>
          <w:shd w:val="clear" w:color="auto" w:fill="000000"/>
        </w:rPr>
        <w:t> </w:t>
      </w:r>
      <w:r>
        <w:rPr>
          <w:rFonts w:ascii="Arial" w:hAnsi="Arial" w:cs="Arial"/>
          <w:color w:val="FFFFFF"/>
          <w:sz w:val="21"/>
          <w:szCs w:val="21"/>
          <w:shd w:val="clear" w:color="auto" w:fill="000000"/>
        </w:rPr>
        <w:t>y tienen que liberar al</w:t>
      </w:r>
      <w:r>
        <w:rPr>
          <w:rStyle w:val="apple-converted-space"/>
          <w:sz w:val="21"/>
          <w:szCs w:val="21"/>
          <w:shd w:val="clear" w:color="auto" w:fill="000000"/>
        </w:rPr>
        <w:t> </w:t>
      </w:r>
      <w:r>
        <w:rPr>
          <w:rStyle w:val="nfasis"/>
          <w:rFonts w:ascii="Arial" w:hAnsi="Arial" w:cs="Arial"/>
          <w:color w:val="FFFFFF"/>
          <w:sz w:val="21"/>
          <w:szCs w:val="21"/>
          <w:shd w:val="clear" w:color="auto" w:fill="000000"/>
        </w:rPr>
        <w:t>Profesor Tornasol</w:t>
      </w:r>
      <w:r>
        <w:rPr>
          <w:rStyle w:val="apple-converted-space"/>
          <w:sz w:val="21"/>
          <w:szCs w:val="21"/>
          <w:shd w:val="clear" w:color="auto" w:fill="000000"/>
        </w:rPr>
        <w:t> </w:t>
      </w:r>
      <w:r>
        <w:rPr>
          <w:rFonts w:ascii="Arial" w:hAnsi="Arial" w:cs="Arial"/>
          <w:color w:val="FFFFFF"/>
          <w:sz w:val="21"/>
          <w:szCs w:val="21"/>
          <w:shd w:val="clear" w:color="auto" w:fill="000000"/>
        </w:rPr>
        <w:t>de las diferentes intrigas políticas en la que se ve implicado por culpa de uno de sus inventos que puede convertirse en una terrible arma.</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2571750" cy="3810000"/>
            <wp:effectExtent l="19050" t="0" r="0" b="0"/>
            <wp:docPr id="171" name="BLOGGER_PHOTO_ID_5204640571040666226" descr="http://2.bp.blogspot.com/_W0zQuRnG2wo/SDqZBiR3EnI/AAAAAAAAHS0/hyqrV0aQw_U/s400/DSCN0767.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571040666226" descr="http://2.bp.blogspot.com/_W0zQuRnG2wo/SDqZBiR3EnI/AAAAAAAAHS0/hyqrV0aQw_U/s400/DSCN0767.JPG">
                      <a:hlinkClick r:id="rId65"/>
                    </pic:cNvPr>
                    <pic:cNvPicPr>
                      <a:picLocks noChangeAspect="1" noChangeArrowheads="1"/>
                    </pic:cNvPicPr>
                  </pic:nvPicPr>
                  <pic:blipFill>
                    <a:blip r:embed="rId66"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Alunizaje en la Luna del famoso cohete</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Continuando con los temas de actualidad, en la siguiente obra,</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Stock de Coque</w:t>
      </w:r>
      <w:r>
        <w:rPr>
          <w:rFonts w:ascii="Arial" w:hAnsi="Arial" w:cs="Arial"/>
          <w:color w:val="FFFFFF"/>
          <w:sz w:val="21"/>
          <w:szCs w:val="21"/>
          <w:shd w:val="clear" w:color="auto" w:fill="000000"/>
        </w:rPr>
        <w:t>, se trata el tema del tráfico de armas y esclavos, donde muchos de los villanos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a lo largo de los años tienen su papel en esta historia,</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Ben </w:t>
      </w:r>
      <w:proofErr w:type="spellStart"/>
      <w:r>
        <w:rPr>
          <w:rStyle w:val="nfasis"/>
          <w:rFonts w:ascii="Arial" w:hAnsi="Arial" w:cs="Arial"/>
          <w:color w:val="FFFFFF"/>
          <w:sz w:val="21"/>
          <w:szCs w:val="21"/>
          <w:shd w:val="clear" w:color="auto" w:fill="000000"/>
        </w:rPr>
        <w:t>Kalish</w:t>
      </w:r>
      <w:proofErr w:type="spellEnd"/>
      <w:r>
        <w:rPr>
          <w:rStyle w:val="nfasis"/>
          <w:rFonts w:ascii="Arial" w:hAnsi="Arial" w:cs="Arial"/>
          <w:color w:val="FFFFFF"/>
          <w:sz w:val="21"/>
          <w:szCs w:val="21"/>
          <w:shd w:val="clear" w:color="auto" w:fill="000000"/>
        </w:rPr>
        <w:t xml:space="preserve"> </w:t>
      </w:r>
      <w:proofErr w:type="spellStart"/>
      <w:r>
        <w:rPr>
          <w:rStyle w:val="nfasis"/>
          <w:rFonts w:ascii="Arial" w:hAnsi="Arial" w:cs="Arial"/>
          <w:color w:val="FFFFFF"/>
          <w:sz w:val="21"/>
          <w:szCs w:val="21"/>
          <w:shd w:val="clear" w:color="auto" w:fill="000000"/>
        </w:rPr>
        <w:t>Ezab</w:t>
      </w:r>
      <w:proofErr w:type="spellEnd"/>
      <w:r>
        <w:rPr>
          <w:rFonts w:ascii="Arial" w:hAnsi="Arial" w:cs="Arial"/>
          <w:color w:val="FFFFFF"/>
          <w:sz w:val="21"/>
          <w:szCs w:val="21"/>
          <w:shd w:val="clear" w:color="auto" w:fill="000000"/>
        </w:rPr>
        <w:t>,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General Alcázar</w:t>
      </w:r>
      <w:r>
        <w:rPr>
          <w:rFonts w:ascii="Arial" w:hAnsi="Arial" w:cs="Arial"/>
          <w:color w:val="FFFFFF"/>
          <w:sz w:val="21"/>
          <w:szCs w:val="21"/>
          <w:shd w:val="clear" w:color="auto" w:fill="000000"/>
        </w:rPr>
        <w:t>,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Dr. </w:t>
      </w:r>
      <w:proofErr w:type="spellStart"/>
      <w:r>
        <w:rPr>
          <w:rStyle w:val="nfasis"/>
          <w:rFonts w:ascii="Arial" w:hAnsi="Arial" w:cs="Arial"/>
          <w:color w:val="FFFFFF"/>
          <w:sz w:val="21"/>
          <w:szCs w:val="21"/>
          <w:shd w:val="clear" w:color="auto" w:fill="000000"/>
        </w:rPr>
        <w:t>Muller</w:t>
      </w:r>
      <w:proofErr w:type="spellEnd"/>
      <w:r>
        <w:rPr>
          <w:rFonts w:ascii="Arial" w:hAnsi="Arial" w:cs="Arial"/>
          <w:color w:val="FFFFFF"/>
          <w:sz w:val="21"/>
          <w:szCs w:val="21"/>
          <w:shd w:val="clear" w:color="auto" w:fill="000000"/>
        </w:rPr>
        <w:t>,</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Rastapopoulos</w:t>
      </w:r>
      <w:proofErr w:type="spellEnd"/>
      <w:r>
        <w:rPr>
          <w:rFonts w:ascii="Arial" w:hAnsi="Arial" w:cs="Arial"/>
          <w:color w:val="FFFFFF"/>
          <w:sz w:val="21"/>
          <w:szCs w:val="21"/>
          <w:shd w:val="clear" w:color="auto" w:fill="000000"/>
        </w:rPr>
        <w:t>, pero donde</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encontrará otro aliado, el aviador</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Piotr</w:t>
      </w:r>
      <w:proofErr w:type="spellEnd"/>
      <w:r>
        <w:rPr>
          <w:rStyle w:val="nfasis"/>
          <w:rFonts w:ascii="Arial" w:hAnsi="Arial" w:cs="Arial"/>
          <w:color w:val="FFFFFF"/>
          <w:sz w:val="21"/>
          <w:szCs w:val="21"/>
          <w:shd w:val="clear" w:color="auto" w:fill="000000"/>
        </w:rPr>
        <w:t xml:space="preserve"> </w:t>
      </w:r>
      <w:proofErr w:type="spellStart"/>
      <w:r>
        <w:rPr>
          <w:rStyle w:val="nfasis"/>
          <w:rFonts w:ascii="Arial" w:hAnsi="Arial" w:cs="Arial"/>
          <w:color w:val="FFFFFF"/>
          <w:sz w:val="21"/>
          <w:szCs w:val="21"/>
          <w:shd w:val="clear" w:color="auto" w:fill="000000"/>
        </w:rPr>
        <w:t>Szut</w:t>
      </w:r>
      <w:proofErr w:type="spellEnd"/>
      <w:r>
        <w:rPr>
          <w:rFonts w:ascii="Arial" w:hAnsi="Arial" w:cs="Arial"/>
          <w:color w:val="FFFFFF"/>
          <w:sz w:val="21"/>
          <w:szCs w:val="21"/>
          <w:shd w:val="clear" w:color="auto" w:fill="000000"/>
        </w:rPr>
        <w:t>. Acusado de racista por algunas situaciones y diálogos que aparecían,</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Hergé</w:t>
      </w:r>
      <w:r>
        <w:rPr>
          <w:rFonts w:ascii="Arial" w:hAnsi="Arial" w:cs="Arial"/>
          <w:color w:val="FFFFFF"/>
          <w:sz w:val="21"/>
          <w:szCs w:val="21"/>
          <w:shd w:val="clear" w:color="auto" w:fill="000000"/>
        </w:rPr>
        <w:t>tuvo</w:t>
      </w:r>
      <w:proofErr w:type="spellEnd"/>
      <w:r>
        <w:rPr>
          <w:rFonts w:ascii="Arial" w:hAnsi="Arial" w:cs="Arial"/>
          <w:color w:val="FFFFFF"/>
          <w:sz w:val="21"/>
          <w:szCs w:val="21"/>
          <w:shd w:val="clear" w:color="auto" w:fill="000000"/>
        </w:rPr>
        <w:t xml:space="preserve"> que modificar alguno de ellos. Publicado primero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en 1956, y</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sacó un volumen en el 58.</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2476500" cy="3810000"/>
            <wp:effectExtent l="19050" t="0" r="0" b="0"/>
            <wp:docPr id="172" name="BLOGGER_PHOTO_ID_5204638195923751202" descr="http://1.bp.blogspot.com/_W0zQuRnG2wo/SDqW3SR3ESI/AAAAAAAAHQY/q_yWW_1lu-c/s400/DSCN0734.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8195923751202" descr="http://1.bp.blogspot.com/_W0zQuRnG2wo/SDqW3SR3ESI/AAAAAAAAHQY/q_yWW_1lu-c/s400/DSCN0734.JPG">
                      <a:hlinkClick r:id="rId67"/>
                    </pic:cNvPr>
                    <pic:cNvPicPr>
                      <a:picLocks noChangeAspect="1" noChangeArrowheads="1"/>
                    </pic:cNvPicPr>
                  </pic:nvPicPr>
                  <pic:blipFill>
                    <a:blip r:embed="rId68" cstate="print"/>
                    <a:srcRect/>
                    <a:stretch>
                      <a:fillRect/>
                    </a:stretch>
                  </pic:blipFill>
                  <pic:spPr bwMode="auto">
                    <a:xfrm>
                      <a:off x="0" y="0"/>
                      <a:ext cx="247650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Pág. 9 abocetada del álbum</w:t>
      </w:r>
      <w:r>
        <w:rPr>
          <w:rStyle w:val="apple-converted-space"/>
          <w:i/>
          <w:iCs/>
          <w:sz w:val="18"/>
          <w:szCs w:val="18"/>
        </w:rPr>
        <w:t> </w:t>
      </w:r>
      <w:r>
        <w:rPr>
          <w:rStyle w:val="Textoennegrita"/>
          <w:i/>
          <w:iCs/>
          <w:color w:val="FFFFFF"/>
          <w:sz w:val="18"/>
          <w:szCs w:val="18"/>
        </w:rPr>
        <w:t>Stock de Coque</w:t>
      </w:r>
      <w:r>
        <w:rPr>
          <w:rStyle w:val="nfasis"/>
          <w:color w:val="FFFFFF"/>
          <w:sz w:val="18"/>
          <w:szCs w:val="18"/>
        </w:rPr>
        <w:t>, junto a otras pruebas de dibujo</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Con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Tintín en el </w:t>
      </w:r>
      <w:proofErr w:type="spellStart"/>
      <w:r>
        <w:rPr>
          <w:rStyle w:val="Textoennegrita"/>
          <w:rFonts w:ascii="Arial" w:hAnsi="Arial" w:cs="Arial"/>
          <w:i/>
          <w:iCs/>
          <w:color w:val="FFFFFF"/>
          <w:sz w:val="21"/>
          <w:szCs w:val="21"/>
          <w:shd w:val="clear" w:color="auto" w:fill="000000"/>
        </w:rPr>
        <w:t>Tibet</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(1958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Le </w:t>
      </w:r>
      <w:proofErr w:type="spellStart"/>
      <w:r>
        <w:rPr>
          <w:rStyle w:val="Textoennegrita"/>
          <w:rFonts w:ascii="Arial" w:hAnsi="Arial" w:cs="Arial"/>
          <w:i/>
          <w:iCs/>
          <w:color w:val="FFFFFF"/>
          <w:sz w:val="21"/>
          <w:szCs w:val="21"/>
          <w:shd w:val="clear" w:color="auto" w:fill="000000"/>
        </w:rPr>
        <w:t>Journal</w:t>
      </w:r>
      <w:proofErr w:type="spellEnd"/>
      <w:r>
        <w:rPr>
          <w:rStyle w:val="Textoennegrita"/>
          <w:rFonts w:ascii="Arial" w:hAnsi="Arial" w:cs="Arial"/>
          <w:i/>
          <w:iCs/>
          <w:color w:val="FFFFFF"/>
          <w:sz w:val="21"/>
          <w:szCs w:val="21"/>
          <w:shd w:val="clear" w:color="auto" w:fill="000000"/>
        </w:rPr>
        <w:t xml:space="preserve"> Tintin</w:t>
      </w:r>
      <w:r>
        <w:rPr>
          <w:rStyle w:val="apple-converted-space"/>
          <w:sz w:val="21"/>
          <w:szCs w:val="21"/>
          <w:shd w:val="clear" w:color="auto" w:fill="000000"/>
        </w:rPr>
        <w:t> </w:t>
      </w:r>
      <w:r>
        <w:rPr>
          <w:rFonts w:ascii="Arial" w:hAnsi="Arial" w:cs="Arial"/>
          <w:color w:val="FFFFFF"/>
          <w:sz w:val="21"/>
          <w:szCs w:val="21"/>
          <w:shd w:val="clear" w:color="auto" w:fill="000000"/>
        </w:rPr>
        <w:t>/ 1960 en</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Fonts w:ascii="Arial" w:hAnsi="Arial" w:cs="Arial"/>
          <w:color w:val="FFFFFF"/>
          <w:sz w:val="21"/>
          <w:szCs w:val="21"/>
          <w:shd w:val="clear" w:color="auto" w:fill="000000"/>
        </w:rPr>
        <w:t>) retoma las aventuras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 xml:space="preserve">en </w:t>
      </w:r>
      <w:proofErr w:type="spellStart"/>
      <w:r>
        <w:rPr>
          <w:rFonts w:ascii="Arial" w:hAnsi="Arial" w:cs="Arial"/>
          <w:color w:val="FFFFFF"/>
          <w:sz w:val="21"/>
          <w:szCs w:val="21"/>
          <w:shd w:val="clear" w:color="auto" w:fill="000000"/>
        </w:rPr>
        <w:t>es</w:t>
      </w:r>
      <w:proofErr w:type="spellEnd"/>
      <w:r>
        <w:rPr>
          <w:rFonts w:ascii="Arial" w:hAnsi="Arial" w:cs="Arial"/>
          <w:color w:val="FFFFFF"/>
          <w:sz w:val="21"/>
          <w:szCs w:val="21"/>
          <w:shd w:val="clear" w:color="auto" w:fill="000000"/>
        </w:rPr>
        <w:t xml:space="preserve"> país asiático, volviendo a aparecer su gran amigo</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Tchang</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como uno de los protagonistas al que debe rescatar, siendo otro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Abominable Hombre de las Nieves</w:t>
      </w:r>
      <w:r>
        <w:rPr>
          <w:rFonts w:ascii="Arial" w:hAnsi="Arial" w:cs="Arial"/>
          <w:color w:val="FFFFFF"/>
          <w:sz w:val="21"/>
          <w:szCs w:val="21"/>
          <w:shd w:val="clear" w:color="auto" w:fill="000000"/>
        </w:rPr>
        <w:t>. En esta misma época,</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empezó una historia junto al guionista</w:t>
      </w:r>
      <w:r>
        <w:rPr>
          <w:rStyle w:val="apple-converted-space"/>
          <w:sz w:val="21"/>
          <w:szCs w:val="21"/>
          <w:shd w:val="clear" w:color="auto" w:fill="000000"/>
        </w:rPr>
        <w:t> </w:t>
      </w:r>
      <w:r>
        <w:rPr>
          <w:rStyle w:val="nfasis"/>
          <w:rFonts w:ascii="Arial" w:hAnsi="Arial" w:cs="Arial"/>
          <w:color w:val="FFFFFF"/>
          <w:sz w:val="21"/>
          <w:szCs w:val="21"/>
          <w:shd w:val="clear" w:color="auto" w:fill="000000"/>
        </w:rPr>
        <w:t>Greg</w:t>
      </w:r>
      <w:r>
        <w:rPr>
          <w:rFonts w:ascii="Arial" w:hAnsi="Arial" w:cs="Arial"/>
          <w:color w:val="FFFFFF"/>
          <w:sz w:val="21"/>
          <w:szCs w:val="21"/>
          <w:shd w:val="clear" w:color="auto" w:fill="000000"/>
        </w:rPr>
        <w:t>,</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Tintin et le </w:t>
      </w:r>
      <w:proofErr w:type="spellStart"/>
      <w:r>
        <w:rPr>
          <w:rStyle w:val="Textoennegrita"/>
          <w:rFonts w:ascii="Arial" w:hAnsi="Arial" w:cs="Arial"/>
          <w:i/>
          <w:iCs/>
          <w:color w:val="FFFFFF"/>
          <w:sz w:val="21"/>
          <w:szCs w:val="21"/>
          <w:shd w:val="clear" w:color="auto" w:fill="000000"/>
        </w:rPr>
        <w:t>Thermozéro</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que no empezó a dibujar, pese a tener ya algunos bocetos hechos, por no estar a gusto en un guión que no era el suyo.</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200400" cy="3810000"/>
            <wp:effectExtent l="19050" t="0" r="0" b="0"/>
            <wp:docPr id="173" name="BLOGGER_PHOTO_ID_5204640326227530338" descr="http://1.bp.blogspot.com/_W0zQuRnG2wo/SDqYzSR3EmI/AAAAAAAAHSs/agMoHbNC3ug/s400/DSCN076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326227530338" descr="http://1.bp.blogspot.com/_W0zQuRnG2wo/SDqYzSR3EmI/AAAAAAAAHSs/agMoHbNC3ug/s400/DSCN0763.JPG">
                      <a:hlinkClick r:id="rId69"/>
                    </pic:cNvPr>
                    <pic:cNvPicPr>
                      <a:picLocks noChangeAspect="1" noChangeArrowheads="1"/>
                    </pic:cNvPicPr>
                  </pic:nvPicPr>
                  <pic:blipFill>
                    <a:blip r:embed="rId70" cstate="print"/>
                    <a:srcRect/>
                    <a:stretch>
                      <a:fillRect/>
                    </a:stretch>
                  </pic:blipFill>
                  <pic:spPr bwMode="auto">
                    <a:xfrm>
                      <a:off x="0" y="0"/>
                      <a:ext cx="320040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 xml:space="preserve">Busto de Hergé realizado por su amigo </w:t>
      </w:r>
      <w:proofErr w:type="spellStart"/>
      <w:r>
        <w:rPr>
          <w:rStyle w:val="nfasis"/>
          <w:color w:val="FFFFFF"/>
          <w:sz w:val="18"/>
          <w:szCs w:val="18"/>
        </w:rPr>
        <w:t>Tchang</w:t>
      </w:r>
      <w:proofErr w:type="spellEnd"/>
      <w:r>
        <w:rPr>
          <w:rStyle w:val="nfasis"/>
          <w:color w:val="FFFFFF"/>
          <w:sz w:val="18"/>
          <w:szCs w:val="18"/>
        </w:rPr>
        <w:t xml:space="preserve"> </w:t>
      </w:r>
      <w:proofErr w:type="spellStart"/>
      <w:r>
        <w:rPr>
          <w:rStyle w:val="nfasis"/>
          <w:color w:val="FFFFFF"/>
          <w:sz w:val="18"/>
          <w:szCs w:val="18"/>
        </w:rPr>
        <w:t>Tchong-Jen</w:t>
      </w:r>
      <w:proofErr w:type="spellEnd"/>
      <w:r>
        <w:rPr>
          <w:rStyle w:val="nfasis"/>
          <w:color w:val="FFFFFF"/>
          <w:sz w:val="18"/>
          <w:szCs w:val="18"/>
        </w:rPr>
        <w:t xml:space="preserve"> en 1981</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En 1961</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comienza a publicar en la revista (en tomo en el 63) una nueva historia al mismo tiempo que empieza una nueva vida tras el divorcio con su mujer,</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Las Joyas de las </w:t>
      </w:r>
      <w:proofErr w:type="spellStart"/>
      <w:r>
        <w:rPr>
          <w:rStyle w:val="Textoennegrita"/>
          <w:rFonts w:ascii="Arial" w:hAnsi="Arial" w:cs="Arial"/>
          <w:i/>
          <w:iCs/>
          <w:color w:val="FFFFFF"/>
          <w:sz w:val="21"/>
          <w:szCs w:val="21"/>
          <w:shd w:val="clear" w:color="auto" w:fill="000000"/>
        </w:rPr>
        <w:t>Castafiore</w:t>
      </w:r>
      <w:proofErr w:type="spellEnd"/>
      <w:r>
        <w:rPr>
          <w:rFonts w:ascii="Arial" w:hAnsi="Arial" w:cs="Arial"/>
          <w:color w:val="FFFFFF"/>
          <w:sz w:val="21"/>
          <w:szCs w:val="21"/>
          <w:shd w:val="clear" w:color="auto" w:fill="000000"/>
        </w:rPr>
        <w:t>, una obra de suspense clásico que transcurre en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Castillo de </w:t>
      </w:r>
      <w:proofErr w:type="spellStart"/>
      <w:r>
        <w:rPr>
          <w:rStyle w:val="nfasis"/>
          <w:rFonts w:ascii="Arial" w:hAnsi="Arial" w:cs="Arial"/>
          <w:color w:val="FFFFFF"/>
          <w:sz w:val="21"/>
          <w:szCs w:val="21"/>
          <w:shd w:val="clear" w:color="auto" w:fill="000000"/>
        </w:rPr>
        <w:t>Moulinsart</w:t>
      </w:r>
      <w:proofErr w:type="spellEnd"/>
      <w:r>
        <w:rPr>
          <w:rStyle w:val="nfasis"/>
          <w:rFonts w:ascii="Arial" w:hAnsi="Arial" w:cs="Arial"/>
          <w:color w:val="FFFFFF"/>
          <w:sz w:val="21"/>
          <w:szCs w:val="21"/>
          <w:shd w:val="clear" w:color="auto" w:fill="000000"/>
        </w:rPr>
        <w:t>,</w:t>
      </w:r>
      <w:r>
        <w:rPr>
          <w:rStyle w:val="apple-converted-space"/>
          <w:sz w:val="21"/>
          <w:szCs w:val="21"/>
          <w:shd w:val="clear" w:color="auto" w:fill="000000"/>
        </w:rPr>
        <w:t> </w:t>
      </w:r>
      <w:r>
        <w:rPr>
          <w:rFonts w:ascii="Arial" w:hAnsi="Arial" w:cs="Arial"/>
          <w:color w:val="FFFFFF"/>
          <w:sz w:val="21"/>
          <w:szCs w:val="21"/>
          <w:shd w:val="clear" w:color="auto" w:fill="000000"/>
        </w:rPr>
        <w:t xml:space="preserve">donde habrá que descubrir quién </w:t>
      </w:r>
      <w:proofErr w:type="spellStart"/>
      <w:r>
        <w:rPr>
          <w:rFonts w:ascii="Arial" w:hAnsi="Arial" w:cs="Arial"/>
          <w:color w:val="FFFFFF"/>
          <w:sz w:val="21"/>
          <w:szCs w:val="21"/>
          <w:shd w:val="clear" w:color="auto" w:fill="000000"/>
        </w:rPr>
        <w:t>a</w:t>
      </w:r>
      <w:proofErr w:type="spellEnd"/>
      <w:r>
        <w:rPr>
          <w:rFonts w:ascii="Arial" w:hAnsi="Arial" w:cs="Arial"/>
          <w:color w:val="FFFFFF"/>
          <w:sz w:val="21"/>
          <w:szCs w:val="21"/>
          <w:shd w:val="clear" w:color="auto" w:fill="000000"/>
        </w:rPr>
        <w:t xml:space="preserve"> robado las esmeraldas de la mundialmente conocida diva, la</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Castafiore</w:t>
      </w:r>
      <w:proofErr w:type="spellEnd"/>
      <w:r>
        <w:rPr>
          <w:rFonts w:ascii="Arial" w:hAnsi="Arial" w:cs="Arial"/>
          <w:color w:val="FFFFFF"/>
          <w:sz w:val="21"/>
          <w:szCs w:val="21"/>
          <w:shd w:val="clear" w:color="auto" w:fill="000000"/>
        </w:rPr>
        <w:t>.</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190875" cy="3810000"/>
            <wp:effectExtent l="19050" t="0" r="9525" b="0"/>
            <wp:docPr id="174" name="BLOGGER_PHOTO_ID_5204639604673024466" descr="http://1.bp.blogspot.com/_W0zQuRnG2wo/SDqYJSR3EdI/AAAAAAAAHRk/YO4riXsKoEU/s400/DSCN074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9604673024466" descr="http://1.bp.blogspot.com/_W0zQuRnG2wo/SDqYJSR3EdI/AAAAAAAAHRk/YO4riXsKoEU/s400/DSCN0745.JPG">
                      <a:hlinkClick r:id="rId71"/>
                    </pic:cNvPr>
                    <pic:cNvPicPr>
                      <a:picLocks noChangeAspect="1" noChangeArrowheads="1"/>
                    </pic:cNvPicPr>
                  </pic:nvPicPr>
                  <pic:blipFill>
                    <a:blip r:embed="rId72" cstate="print"/>
                    <a:srcRect/>
                    <a:stretch>
                      <a:fillRect/>
                    </a:stretch>
                  </pic:blipFill>
                  <pic:spPr bwMode="auto">
                    <a:xfrm>
                      <a:off x="0" y="0"/>
                      <a:ext cx="3190875"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 xml:space="preserve">Bocetos a lápiz de Hergé (1960) de </w:t>
      </w:r>
      <w:proofErr w:type="spellStart"/>
      <w:r>
        <w:rPr>
          <w:rStyle w:val="nfasis"/>
          <w:color w:val="FFFFFF"/>
          <w:sz w:val="18"/>
          <w:szCs w:val="18"/>
        </w:rPr>
        <w:t>Milú</w:t>
      </w:r>
      <w:proofErr w:type="spellEnd"/>
      <w:r>
        <w:rPr>
          <w:rStyle w:val="nfasis"/>
          <w:color w:val="FFFFFF"/>
          <w:sz w:val="18"/>
          <w:szCs w:val="18"/>
        </w:rPr>
        <w:t xml:space="preserve"> y del gato siamés, animal </w:t>
      </w:r>
      <w:proofErr w:type="spellStart"/>
      <w:r>
        <w:rPr>
          <w:rStyle w:val="nfasis"/>
          <w:color w:val="FFFFFF"/>
          <w:sz w:val="18"/>
          <w:szCs w:val="18"/>
        </w:rPr>
        <w:t>peferido</w:t>
      </w:r>
      <w:proofErr w:type="spellEnd"/>
      <w:r>
        <w:rPr>
          <w:rStyle w:val="nfasis"/>
          <w:color w:val="FFFFFF"/>
          <w:sz w:val="18"/>
          <w:szCs w:val="18"/>
        </w:rPr>
        <w:t xml:space="preserve"> de Hergé</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La próxima historia que protagonizaría</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y sus amigos fue 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 xml:space="preserve">Vuelo 714 para </w:t>
      </w:r>
      <w:proofErr w:type="spellStart"/>
      <w:r>
        <w:rPr>
          <w:rStyle w:val="Textoennegrita"/>
          <w:rFonts w:ascii="Arial" w:hAnsi="Arial" w:cs="Arial"/>
          <w:i/>
          <w:iCs/>
          <w:color w:val="FFFFFF"/>
          <w:sz w:val="21"/>
          <w:szCs w:val="21"/>
          <w:shd w:val="clear" w:color="auto" w:fill="000000"/>
        </w:rPr>
        <w:t>Sidney</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w:t>
      </w:r>
      <w:r>
        <w:rPr>
          <w:rStyle w:val="nfasis"/>
          <w:rFonts w:ascii="Arial" w:hAnsi="Arial" w:cs="Arial"/>
          <w:b/>
          <w:bCs/>
          <w:color w:val="FFFFFF"/>
          <w:sz w:val="21"/>
          <w:szCs w:val="21"/>
          <w:shd w:val="clear" w:color="auto" w:fill="000000"/>
        </w:rPr>
        <w:t xml:space="preserve">Le </w:t>
      </w:r>
      <w:proofErr w:type="spellStart"/>
      <w:r>
        <w:rPr>
          <w:rStyle w:val="nfasis"/>
          <w:rFonts w:ascii="Arial" w:hAnsi="Arial" w:cs="Arial"/>
          <w:b/>
          <w:bCs/>
          <w:color w:val="FFFFFF"/>
          <w:sz w:val="21"/>
          <w:szCs w:val="21"/>
          <w:shd w:val="clear" w:color="auto" w:fill="000000"/>
        </w:rPr>
        <w:t>Journal</w:t>
      </w:r>
      <w:proofErr w:type="spellEnd"/>
      <w:r>
        <w:rPr>
          <w:rStyle w:val="nfasis"/>
          <w:rFonts w:ascii="Arial" w:hAnsi="Arial" w:cs="Arial"/>
          <w:b/>
          <w:bCs/>
          <w:color w:val="FFFFFF"/>
          <w:sz w:val="21"/>
          <w:szCs w:val="21"/>
          <w:shd w:val="clear" w:color="auto" w:fill="000000"/>
        </w:rPr>
        <w:t xml:space="preserve"> Tintin</w:t>
      </w:r>
      <w:r>
        <w:rPr>
          <w:rFonts w:ascii="Arial" w:hAnsi="Arial" w:cs="Arial"/>
          <w:color w:val="FFFFFF"/>
          <w:sz w:val="21"/>
          <w:szCs w:val="21"/>
          <w:shd w:val="clear" w:color="auto" w:fill="000000"/>
        </w:rPr>
        <w:t>, 1966 /</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1968), donde</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Roger </w:t>
      </w:r>
      <w:proofErr w:type="spellStart"/>
      <w:r>
        <w:rPr>
          <w:rStyle w:val="nfasis"/>
          <w:rFonts w:ascii="Arial" w:hAnsi="Arial" w:cs="Arial"/>
          <w:color w:val="FFFFFF"/>
          <w:sz w:val="21"/>
          <w:szCs w:val="21"/>
          <w:shd w:val="clear" w:color="auto" w:fill="000000"/>
        </w:rPr>
        <w:t>Leloup</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 xml:space="preserve">colaboró con Hergé en el dibujo del lujoso jet del </w:t>
      </w:r>
      <w:proofErr w:type="spellStart"/>
      <w:r>
        <w:rPr>
          <w:rFonts w:ascii="Arial" w:hAnsi="Arial" w:cs="Arial"/>
          <w:color w:val="FFFFFF"/>
          <w:sz w:val="21"/>
          <w:szCs w:val="21"/>
          <w:shd w:val="clear" w:color="auto" w:fill="000000"/>
        </w:rPr>
        <w:t>multimillonario</w:t>
      </w:r>
      <w:r>
        <w:rPr>
          <w:rStyle w:val="nfasis"/>
          <w:rFonts w:ascii="Arial" w:hAnsi="Arial" w:cs="Arial"/>
          <w:color w:val="FFFFFF"/>
          <w:sz w:val="21"/>
          <w:szCs w:val="21"/>
          <w:shd w:val="clear" w:color="auto" w:fill="000000"/>
        </w:rPr>
        <w:t>Laszio</w:t>
      </w:r>
      <w:proofErr w:type="spellEnd"/>
      <w:r>
        <w:rPr>
          <w:rStyle w:val="nfasis"/>
          <w:rFonts w:ascii="Arial" w:hAnsi="Arial" w:cs="Arial"/>
          <w:color w:val="FFFFFF"/>
          <w:sz w:val="21"/>
          <w:szCs w:val="21"/>
          <w:shd w:val="clear" w:color="auto" w:fill="000000"/>
        </w:rPr>
        <w:t xml:space="preserve"> </w:t>
      </w:r>
      <w:proofErr w:type="spellStart"/>
      <w:r>
        <w:rPr>
          <w:rStyle w:val="nfasis"/>
          <w:rFonts w:ascii="Arial" w:hAnsi="Arial" w:cs="Arial"/>
          <w:color w:val="FFFFFF"/>
          <w:sz w:val="21"/>
          <w:szCs w:val="21"/>
          <w:shd w:val="clear" w:color="auto" w:fill="000000"/>
        </w:rPr>
        <w:t>Carreidas</w:t>
      </w:r>
      <w:proofErr w:type="spellEnd"/>
      <w:r>
        <w:rPr>
          <w:rFonts w:ascii="Arial" w:hAnsi="Arial" w:cs="Arial"/>
          <w:color w:val="FFFFFF"/>
          <w:sz w:val="21"/>
          <w:szCs w:val="21"/>
          <w:shd w:val="clear" w:color="auto" w:fill="000000"/>
        </w:rPr>
        <w:t>, donde los "</w:t>
      </w:r>
      <w:r>
        <w:rPr>
          <w:rStyle w:val="nfasis"/>
          <w:rFonts w:ascii="Arial" w:hAnsi="Arial" w:cs="Arial"/>
          <w:color w:val="FFFFFF"/>
          <w:sz w:val="21"/>
          <w:szCs w:val="21"/>
          <w:shd w:val="clear" w:color="auto" w:fill="000000"/>
        </w:rPr>
        <w:t>extraterrestres</w:t>
      </w:r>
      <w:r>
        <w:rPr>
          <w:rFonts w:ascii="Arial" w:hAnsi="Arial" w:cs="Arial"/>
          <w:color w:val="FFFFFF"/>
          <w:sz w:val="21"/>
          <w:szCs w:val="21"/>
          <w:shd w:val="clear" w:color="auto" w:fill="000000"/>
        </w:rPr>
        <w:t>" y sus "</w:t>
      </w:r>
      <w:r>
        <w:rPr>
          <w:rStyle w:val="nfasis"/>
          <w:rFonts w:ascii="Arial" w:hAnsi="Arial" w:cs="Arial"/>
          <w:color w:val="FFFFFF"/>
          <w:sz w:val="21"/>
          <w:szCs w:val="21"/>
          <w:shd w:val="clear" w:color="auto" w:fill="000000"/>
        </w:rPr>
        <w:t>platillos volantes</w:t>
      </w:r>
      <w:r>
        <w:rPr>
          <w:rFonts w:ascii="Arial" w:hAnsi="Arial" w:cs="Arial"/>
          <w:color w:val="FFFFFF"/>
          <w:sz w:val="21"/>
          <w:szCs w:val="21"/>
          <w:shd w:val="clear" w:color="auto" w:fill="000000"/>
        </w:rPr>
        <w:t>" tendrán mucho que ver en esta historia</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3133725"/>
            <wp:effectExtent l="19050" t="0" r="0" b="0"/>
            <wp:docPr id="175" name="BLOGGER_PHOTO_ID_5204640313342628402" descr="http://2.bp.blogspot.com/_W0zQuRnG2wo/SDqYyiR3EjI/AAAAAAAAHSU/8U1hwi58BXA/s400/DSCN075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313342628402" descr="http://2.bp.blogspot.com/_W0zQuRnG2wo/SDqYyiR3EjI/AAAAAAAAHSU/8U1hwi58BXA/s400/DSCN0756.JPG">
                      <a:hlinkClick r:id="rId73"/>
                    </pic:cNvPr>
                    <pic:cNvPicPr>
                      <a:picLocks noChangeAspect="1" noChangeArrowheads="1"/>
                    </pic:cNvPicPr>
                  </pic:nvPicPr>
                  <pic:blipFill>
                    <a:blip r:embed="rId74" cstate="print"/>
                    <a:srcRect/>
                    <a:stretch>
                      <a:fillRect/>
                    </a:stretch>
                  </pic:blipFill>
                  <pic:spPr bwMode="auto">
                    <a:xfrm>
                      <a:off x="0" y="0"/>
                      <a:ext cx="3810000" cy="31337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 xml:space="preserve">Cartón de imprenta de pruebas a color de la </w:t>
      </w:r>
      <w:proofErr w:type="spellStart"/>
      <w:r>
        <w:rPr>
          <w:rStyle w:val="nfasis"/>
          <w:color w:val="FFFFFF"/>
          <w:sz w:val="18"/>
          <w:szCs w:val="18"/>
        </w:rPr>
        <w:t>coleccón</w:t>
      </w:r>
      <w:proofErr w:type="spellEnd"/>
      <w:r>
        <w:rPr>
          <w:rStyle w:val="nfasis"/>
          <w:color w:val="FFFFFF"/>
          <w:sz w:val="18"/>
          <w:szCs w:val="18"/>
        </w:rPr>
        <w:t xml:space="preserve"> de cromos "</w:t>
      </w:r>
      <w:proofErr w:type="spellStart"/>
      <w:r>
        <w:rPr>
          <w:rStyle w:val="Textoennegrita"/>
          <w:i/>
          <w:iCs/>
          <w:color w:val="FFFFFF"/>
          <w:sz w:val="18"/>
          <w:szCs w:val="18"/>
        </w:rPr>
        <w:t>Voir</w:t>
      </w:r>
      <w:proofErr w:type="spellEnd"/>
      <w:r>
        <w:rPr>
          <w:rStyle w:val="Textoennegrita"/>
          <w:i/>
          <w:iCs/>
          <w:color w:val="FFFFFF"/>
          <w:sz w:val="18"/>
          <w:szCs w:val="18"/>
        </w:rPr>
        <w:t xml:space="preserve"> et Savoir</w:t>
      </w:r>
      <w:r>
        <w:rPr>
          <w:rStyle w:val="nfasis"/>
          <w:color w:val="FFFFFF"/>
          <w:sz w:val="18"/>
          <w:szCs w:val="18"/>
        </w:rPr>
        <w:t>" (1953)</w:t>
      </w:r>
    </w:p>
    <w:p w:rsidR="0009398D" w:rsidRDefault="0009398D" w:rsidP="0009398D">
      <w:r>
        <w:rPr>
          <w:rFonts w:ascii="Arial" w:hAnsi="Arial" w:cs="Arial"/>
          <w:color w:val="FFFFFF"/>
          <w:sz w:val="21"/>
          <w:szCs w:val="21"/>
        </w:rPr>
        <w:lastRenderedPageBreak/>
        <w:br/>
      </w:r>
      <w:r>
        <w:rPr>
          <w:rFonts w:ascii="Arial" w:hAnsi="Arial" w:cs="Arial"/>
          <w:color w:val="FFFFFF"/>
          <w:sz w:val="21"/>
          <w:szCs w:val="21"/>
          <w:shd w:val="clear" w:color="auto" w:fill="000000"/>
        </w:rPr>
        <w:t>Llegamos a la última historia que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y</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 xml:space="preserve">protagonizaron, donde ya se vislumbraba que un ciclo de aventuras iba a acabar, notándose en la modernización que </w:t>
      </w:r>
      <w:proofErr w:type="spellStart"/>
      <w:r>
        <w:rPr>
          <w:rFonts w:ascii="Arial" w:hAnsi="Arial" w:cs="Arial"/>
          <w:color w:val="FFFFFF"/>
          <w:sz w:val="21"/>
          <w:szCs w:val="21"/>
          <w:shd w:val="clear" w:color="auto" w:fill="000000"/>
        </w:rPr>
        <w:t>sufríó</w:t>
      </w:r>
      <w:proofErr w:type="spellEnd"/>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en su vestimenta abandonando los pantalones bombachos, pero por el cansancio del autor y los pocos días de vida de</w:t>
      </w:r>
      <w:r>
        <w:rPr>
          <w:rStyle w:val="apple-converted-space"/>
          <w:sz w:val="21"/>
          <w:szCs w:val="21"/>
          <w:shd w:val="clear" w:color="auto" w:fill="000000"/>
        </w:rPr>
        <w:t> </w:t>
      </w:r>
      <w:r>
        <w:rPr>
          <w:rStyle w:val="nfasis"/>
          <w:rFonts w:ascii="Arial" w:hAnsi="Arial" w:cs="Arial"/>
          <w:b/>
          <w:bCs/>
          <w:color w:val="FFFFFF"/>
          <w:sz w:val="21"/>
          <w:szCs w:val="21"/>
          <w:shd w:val="clear" w:color="auto" w:fill="000000"/>
        </w:rPr>
        <w:t xml:space="preserve">Le </w:t>
      </w:r>
      <w:proofErr w:type="spellStart"/>
      <w:r>
        <w:rPr>
          <w:rStyle w:val="nfasis"/>
          <w:rFonts w:ascii="Arial" w:hAnsi="Arial" w:cs="Arial"/>
          <w:b/>
          <w:bCs/>
          <w:color w:val="FFFFFF"/>
          <w:sz w:val="21"/>
          <w:szCs w:val="21"/>
          <w:shd w:val="clear" w:color="auto" w:fill="000000"/>
        </w:rPr>
        <w:t>Journal</w:t>
      </w:r>
      <w:proofErr w:type="spellEnd"/>
      <w:r>
        <w:rPr>
          <w:rStyle w:val="nfasis"/>
          <w:rFonts w:ascii="Arial" w:hAnsi="Arial" w:cs="Arial"/>
          <w:b/>
          <w:bCs/>
          <w:color w:val="FFFFFF"/>
          <w:sz w:val="21"/>
          <w:szCs w:val="21"/>
          <w:shd w:val="clear" w:color="auto" w:fill="000000"/>
        </w:rPr>
        <w:t xml:space="preserve"> Tintin</w:t>
      </w:r>
      <w:r>
        <w:rPr>
          <w:rFonts w:ascii="Arial" w:hAnsi="Arial" w:cs="Arial"/>
          <w:color w:val="FFFFFF"/>
          <w:sz w:val="21"/>
          <w:szCs w:val="21"/>
          <w:shd w:val="clear" w:color="auto" w:fill="000000"/>
        </w:rPr>
        <w:t xml:space="preserve">, Estamos </w:t>
      </w:r>
      <w:proofErr w:type="spellStart"/>
      <w:r>
        <w:rPr>
          <w:rFonts w:ascii="Arial" w:hAnsi="Arial" w:cs="Arial"/>
          <w:color w:val="FFFFFF"/>
          <w:sz w:val="21"/>
          <w:szCs w:val="21"/>
          <w:shd w:val="clear" w:color="auto" w:fill="000000"/>
        </w:rPr>
        <w:t>refiéndonos</w:t>
      </w:r>
      <w:proofErr w:type="spellEnd"/>
      <w:r>
        <w:rPr>
          <w:rFonts w:ascii="Arial" w:hAnsi="Arial" w:cs="Arial"/>
          <w:color w:val="FFFFFF"/>
          <w:sz w:val="21"/>
          <w:szCs w:val="21"/>
          <w:shd w:val="clear" w:color="auto" w:fill="000000"/>
        </w:rPr>
        <w:t xml:space="preserve"> a</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 y los Pícaros</w:t>
      </w:r>
      <w:r>
        <w:rPr>
          <w:rFonts w:ascii="Arial" w:hAnsi="Arial" w:cs="Arial"/>
          <w:color w:val="FFFFFF"/>
          <w:sz w:val="21"/>
          <w:szCs w:val="21"/>
          <w:shd w:val="clear" w:color="auto" w:fill="000000"/>
        </w:rPr>
        <w:t xml:space="preserve">, publicado en la revista en 1975, y un año después en tomo </w:t>
      </w:r>
      <w:proofErr w:type="spellStart"/>
      <w:r>
        <w:rPr>
          <w:rFonts w:ascii="Arial" w:hAnsi="Arial" w:cs="Arial"/>
          <w:color w:val="FFFFFF"/>
          <w:sz w:val="21"/>
          <w:szCs w:val="21"/>
          <w:shd w:val="clear" w:color="auto" w:fill="000000"/>
        </w:rPr>
        <w:t>por</w:t>
      </w:r>
      <w:r>
        <w:rPr>
          <w:rStyle w:val="nfasis"/>
          <w:rFonts w:ascii="Arial" w:hAnsi="Arial" w:cs="Arial"/>
          <w:color w:val="FFFFFF"/>
          <w:sz w:val="21"/>
          <w:szCs w:val="21"/>
          <w:shd w:val="clear" w:color="auto" w:fill="000000"/>
        </w:rPr>
        <w:t>Casterman</w:t>
      </w:r>
      <w:proofErr w:type="spellEnd"/>
      <w:r>
        <w:rPr>
          <w:rFonts w:ascii="Arial" w:hAnsi="Arial" w:cs="Arial"/>
          <w:color w:val="FFFFFF"/>
          <w:sz w:val="21"/>
          <w:szCs w:val="21"/>
          <w:shd w:val="clear" w:color="auto" w:fill="000000"/>
        </w:rPr>
        <w:t>, donde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tuvo que suprimir una página porque había dibujado una de más, la conocida página 22 bis. Aquí nuestros amigos se ven de nuevo involucrados entre las rencillas del</w:t>
      </w:r>
      <w:r>
        <w:rPr>
          <w:rStyle w:val="apple-converted-space"/>
          <w:sz w:val="21"/>
          <w:szCs w:val="21"/>
          <w:shd w:val="clear" w:color="auto" w:fill="000000"/>
        </w:rPr>
        <w:t> </w:t>
      </w:r>
      <w:r>
        <w:rPr>
          <w:rStyle w:val="nfasis"/>
          <w:rFonts w:ascii="Arial" w:hAnsi="Arial" w:cs="Arial"/>
          <w:color w:val="FFFFFF"/>
          <w:sz w:val="21"/>
          <w:szCs w:val="21"/>
          <w:shd w:val="clear" w:color="auto" w:fill="000000"/>
        </w:rPr>
        <w:t>General Tapioca</w:t>
      </w:r>
      <w:r>
        <w:rPr>
          <w:rStyle w:val="apple-converted-space"/>
          <w:sz w:val="21"/>
          <w:szCs w:val="21"/>
          <w:shd w:val="clear" w:color="auto" w:fill="000000"/>
        </w:rPr>
        <w:t> </w:t>
      </w:r>
      <w:r>
        <w:rPr>
          <w:rFonts w:ascii="Arial" w:hAnsi="Arial" w:cs="Arial"/>
          <w:color w:val="FFFFFF"/>
          <w:sz w:val="21"/>
          <w:szCs w:val="21"/>
          <w:shd w:val="clear" w:color="auto" w:fill="000000"/>
        </w:rPr>
        <w:t>y el</w:t>
      </w:r>
      <w:r>
        <w:rPr>
          <w:rStyle w:val="apple-converted-space"/>
          <w:sz w:val="21"/>
          <w:szCs w:val="21"/>
          <w:shd w:val="clear" w:color="auto" w:fill="000000"/>
        </w:rPr>
        <w:t> </w:t>
      </w:r>
      <w:r>
        <w:rPr>
          <w:rStyle w:val="nfasis"/>
          <w:rFonts w:ascii="Arial" w:hAnsi="Arial" w:cs="Arial"/>
          <w:color w:val="FFFFFF"/>
          <w:sz w:val="21"/>
          <w:szCs w:val="21"/>
          <w:shd w:val="clear" w:color="auto" w:fill="000000"/>
        </w:rPr>
        <w:t>General Alcázar</w:t>
      </w:r>
      <w:r>
        <w:rPr>
          <w:rStyle w:val="apple-converted-space"/>
          <w:sz w:val="21"/>
          <w:szCs w:val="21"/>
          <w:shd w:val="clear" w:color="auto" w:fill="000000"/>
        </w:rPr>
        <w:t> </w:t>
      </w:r>
      <w:r>
        <w:rPr>
          <w:rFonts w:ascii="Arial" w:hAnsi="Arial" w:cs="Arial"/>
          <w:color w:val="FFFFFF"/>
          <w:sz w:val="21"/>
          <w:szCs w:val="21"/>
          <w:shd w:val="clear" w:color="auto" w:fill="000000"/>
        </w:rPr>
        <w:t>en el país imaginario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San </w:t>
      </w:r>
      <w:proofErr w:type="spellStart"/>
      <w:r>
        <w:rPr>
          <w:rStyle w:val="nfasis"/>
          <w:rFonts w:ascii="Arial" w:hAnsi="Arial" w:cs="Arial"/>
          <w:color w:val="FFFFFF"/>
          <w:sz w:val="21"/>
          <w:szCs w:val="21"/>
          <w:shd w:val="clear" w:color="auto" w:fill="000000"/>
        </w:rPr>
        <w:t>Theodoros</w:t>
      </w:r>
      <w:proofErr w:type="spellEnd"/>
      <w:r>
        <w:rPr>
          <w:rFonts w:ascii="Arial" w:hAnsi="Arial" w:cs="Arial"/>
          <w:color w:val="FFFFFF"/>
          <w:sz w:val="21"/>
          <w:szCs w:val="21"/>
          <w:shd w:val="clear" w:color="auto" w:fill="000000"/>
        </w:rPr>
        <w:t>.</w:t>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2857500" cy="3810000"/>
            <wp:effectExtent l="19050" t="0" r="0" b="0"/>
            <wp:docPr id="176" name="BLOGGER_PHOTO_ID_5204640321932563026" descr="http://4.bp.blogspot.com/_W0zQuRnG2wo/SDqYzCR3ElI/AAAAAAAAHSk/2fStYC154L0/s400/DSCN076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321932563026" descr="http://4.bp.blogspot.com/_W0zQuRnG2wo/SDqYzCR3ElI/AAAAAAAAHSk/2fStYC154L0/s400/DSCN0762.JPG">
                      <a:hlinkClick r:id="rId75"/>
                    </pic:cNvPr>
                    <pic:cNvPicPr>
                      <a:picLocks noChangeAspect="1" noChangeArrowheads="1"/>
                    </pic:cNvPicPr>
                  </pic:nvPicPr>
                  <pic:blipFill>
                    <a:blip r:embed="rId76"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Prueba de imprenta a color de la portada de</w:t>
      </w:r>
      <w:r>
        <w:rPr>
          <w:rStyle w:val="apple-converted-space"/>
          <w:i/>
          <w:iCs/>
          <w:sz w:val="18"/>
          <w:szCs w:val="18"/>
        </w:rPr>
        <w:t> </w:t>
      </w:r>
      <w:r>
        <w:rPr>
          <w:rStyle w:val="Textoennegrita"/>
          <w:i/>
          <w:iCs/>
          <w:color w:val="FFFFFF"/>
          <w:sz w:val="18"/>
          <w:szCs w:val="18"/>
        </w:rPr>
        <w:t>Tintín y los Pícaros</w:t>
      </w:r>
      <w:r>
        <w:rPr>
          <w:rStyle w:val="nfasis"/>
          <w:color w:val="FFFFFF"/>
          <w:sz w:val="18"/>
          <w:szCs w:val="18"/>
        </w:rPr>
        <w:t xml:space="preserve">. La pirámide </w:t>
      </w:r>
      <w:proofErr w:type="spellStart"/>
      <w:r>
        <w:rPr>
          <w:rStyle w:val="nfasis"/>
          <w:color w:val="FFFFFF"/>
          <w:sz w:val="18"/>
          <w:szCs w:val="18"/>
        </w:rPr>
        <w:t>Trenxcoatl</w:t>
      </w:r>
      <w:proofErr w:type="spellEnd"/>
      <w:r>
        <w:rPr>
          <w:rStyle w:val="nfasis"/>
          <w:color w:val="FFFFFF"/>
          <w:sz w:val="18"/>
          <w:szCs w:val="18"/>
        </w:rPr>
        <w:t xml:space="preserve"> está inspirada en la mexicana Chichen Itzá</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La última historia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 y el Arte-Alfa</w:t>
      </w:r>
      <w:r>
        <w:rPr>
          <w:rStyle w:val="apple-converted-space"/>
          <w:sz w:val="21"/>
          <w:szCs w:val="21"/>
          <w:shd w:val="clear" w:color="auto" w:fill="000000"/>
        </w:rPr>
        <w:t> </w:t>
      </w:r>
      <w:r>
        <w:rPr>
          <w:rFonts w:ascii="Arial" w:hAnsi="Arial" w:cs="Arial"/>
          <w:color w:val="FFFFFF"/>
          <w:sz w:val="21"/>
          <w:szCs w:val="21"/>
          <w:shd w:val="clear" w:color="auto" w:fill="000000"/>
        </w:rPr>
        <w:t>se vio interrumpida por la muerte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en 1983 a los 75 años de edad, la cual fue publicada posteriormente tal cual</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la dejó, inconclusa, por</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Casterman</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en 1985 en un álbum dividido en dos partes, una con la transcripción de los diálogos y la otra con todos los bocetos, dibujos y diseños de lo que sería la siguiente aventura de nuestro intrépido reportero, y que trataba sobre la falsificación de obras de arte.</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2952750" cy="3810000"/>
            <wp:effectExtent l="19050" t="0" r="0" b="0"/>
            <wp:docPr id="177" name="BLOGGER_PHOTO_ID_5204640317637595714" descr="http://3.bp.blogspot.com/_W0zQuRnG2wo/SDqYyyR3EkI/AAAAAAAAHSc/e17XWTPu3sc/s400/DSCN076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317637595714" descr="http://3.bp.blogspot.com/_W0zQuRnG2wo/SDqYyyR3EkI/AAAAAAAAHSc/e17XWTPu3sc/s400/DSCN0760.JPG">
                      <a:hlinkClick r:id="rId77"/>
                    </pic:cNvPr>
                    <pic:cNvPicPr>
                      <a:picLocks noChangeAspect="1" noChangeArrowheads="1"/>
                    </pic:cNvPicPr>
                  </pic:nvPicPr>
                  <pic:blipFill>
                    <a:blip r:embed="rId78" cstate="print"/>
                    <a:srcRect/>
                    <a:stretch>
                      <a:fillRect/>
                    </a:stretch>
                  </pic:blipFill>
                  <pic:spPr bwMode="auto">
                    <a:xfrm>
                      <a:off x="0" y="0"/>
                      <a:ext cx="2952750" cy="3810000"/>
                    </a:xfrm>
                    <a:prstGeom prst="rect">
                      <a:avLst/>
                    </a:prstGeom>
                    <a:noFill/>
                    <a:ln w="9525">
                      <a:noFill/>
                      <a:miter lim="800000"/>
                      <a:headEnd/>
                      <a:tailEnd/>
                    </a:ln>
                  </pic:spPr>
                </pic:pic>
              </a:graphicData>
            </a:graphic>
          </wp:inline>
        </w:drawing>
      </w:r>
    </w:p>
    <w:p w:rsidR="0009398D" w:rsidRDefault="0009398D" w:rsidP="0009398D">
      <w:r>
        <w:rPr>
          <w:rFonts w:ascii="Arial" w:hAnsi="Arial" w:cs="Arial"/>
          <w:color w:val="FFFFFF"/>
          <w:sz w:val="21"/>
          <w:szCs w:val="21"/>
          <w:shd w:val="clear" w:color="auto" w:fill="000000"/>
        </w:rPr>
        <w:t>Aquí acaba el recorrido exhaustivo de toda la obra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 xml:space="preserve">que giraba </w:t>
      </w:r>
      <w:proofErr w:type="spellStart"/>
      <w:r>
        <w:rPr>
          <w:rFonts w:ascii="Arial" w:hAnsi="Arial" w:cs="Arial"/>
          <w:color w:val="FFFFFF"/>
          <w:sz w:val="21"/>
          <w:szCs w:val="21"/>
          <w:shd w:val="clear" w:color="auto" w:fill="000000"/>
        </w:rPr>
        <w:t>entorno</w:t>
      </w:r>
      <w:proofErr w:type="spellEnd"/>
      <w:r>
        <w:rPr>
          <w:rFonts w:ascii="Arial" w:hAnsi="Arial" w:cs="Arial"/>
          <w:color w:val="FFFFFF"/>
          <w:sz w:val="21"/>
          <w:szCs w:val="21"/>
          <w:shd w:val="clear" w:color="auto" w:fill="000000"/>
        </w:rPr>
        <w:t xml:space="preserve"> al mundo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Tintín</w:t>
      </w:r>
      <w:r>
        <w:rPr>
          <w:rFonts w:ascii="Arial" w:hAnsi="Arial" w:cs="Arial"/>
          <w:color w:val="FFFFFF"/>
          <w:sz w:val="21"/>
          <w:szCs w:val="21"/>
          <w:shd w:val="clear" w:color="auto" w:fill="000000"/>
        </w:rPr>
        <w:t>, sus 23 + 1 volúmenes, donde la imaginación del lector del s. XX pudo, gracias a</w:t>
      </w:r>
      <w:r>
        <w:rPr>
          <w:rStyle w:val="apple-converted-space"/>
          <w:sz w:val="21"/>
          <w:szCs w:val="21"/>
          <w:shd w:val="clear" w:color="auto" w:fill="000000"/>
        </w:rPr>
        <w:t> </w:t>
      </w:r>
      <w:r>
        <w:rPr>
          <w:rStyle w:val="nfasis"/>
          <w:rFonts w:ascii="Arial" w:hAnsi="Arial" w:cs="Arial"/>
          <w:color w:val="FFFFFF"/>
          <w:sz w:val="21"/>
          <w:szCs w:val="21"/>
          <w:shd w:val="clear" w:color="auto" w:fill="000000"/>
        </w:rPr>
        <w:t>Tintín</w:t>
      </w:r>
      <w:r>
        <w:rPr>
          <w:rStyle w:val="apple-converted-space"/>
          <w:sz w:val="21"/>
          <w:szCs w:val="21"/>
          <w:shd w:val="clear" w:color="auto" w:fill="000000"/>
        </w:rPr>
        <w:t> </w:t>
      </w:r>
      <w:r>
        <w:rPr>
          <w:rFonts w:ascii="Arial" w:hAnsi="Arial" w:cs="Arial"/>
          <w:color w:val="FFFFFF"/>
          <w:sz w:val="21"/>
          <w:szCs w:val="21"/>
          <w:shd w:val="clear" w:color="auto" w:fill="000000"/>
        </w:rPr>
        <w:t>y sus aventuras por todo el mundo, "</w:t>
      </w:r>
      <w:r>
        <w:rPr>
          <w:rStyle w:val="nfasis"/>
          <w:rFonts w:ascii="Arial" w:hAnsi="Arial" w:cs="Arial"/>
          <w:color w:val="FFFFFF"/>
          <w:sz w:val="21"/>
          <w:szCs w:val="21"/>
          <w:shd w:val="clear" w:color="auto" w:fill="000000"/>
        </w:rPr>
        <w:t>viajar</w:t>
      </w:r>
      <w:r>
        <w:rPr>
          <w:rFonts w:ascii="Arial" w:hAnsi="Arial" w:cs="Arial"/>
          <w:color w:val="FFFFFF"/>
          <w:sz w:val="21"/>
          <w:szCs w:val="21"/>
          <w:shd w:val="clear" w:color="auto" w:fill="000000"/>
        </w:rPr>
        <w:t>" de una manera como nunca se había visto, posibilitando que sus lectores conocieran lugares exóticos que nunca tendrían lo posibilidad de ver o visitar, se documentaran de nuevas culturas diametralmente opuestas a la occidental, otras gentes, en definitiva, otra forma de ver y vivir la vida de gente que era como ellos pero que vivían al otro extremo del mundo, sin posibilidad de contacto y comunicación entre los unos y los otros. Un magnífico legado el que nos dejó</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Georges </w:t>
      </w:r>
      <w:proofErr w:type="spellStart"/>
      <w:r>
        <w:rPr>
          <w:rStyle w:val="nfasis"/>
          <w:rFonts w:ascii="Arial" w:hAnsi="Arial" w:cs="Arial"/>
          <w:color w:val="FFFFFF"/>
          <w:sz w:val="21"/>
          <w:szCs w:val="21"/>
          <w:shd w:val="clear" w:color="auto" w:fill="000000"/>
        </w:rPr>
        <w:t>Remi</w:t>
      </w:r>
      <w:proofErr w:type="spellEnd"/>
      <w:r>
        <w:rPr>
          <w:rFonts w:ascii="Arial" w:hAnsi="Arial" w:cs="Arial"/>
          <w:color w:val="FFFFFF"/>
          <w:sz w:val="21"/>
          <w:szCs w:val="21"/>
          <w:shd w:val="clear" w:color="auto" w:fill="000000"/>
        </w:rPr>
        <w:t>, "</w:t>
      </w:r>
      <w:r>
        <w:rPr>
          <w:rStyle w:val="nfasis"/>
          <w:rFonts w:ascii="Arial" w:hAnsi="Arial" w:cs="Arial"/>
          <w:color w:val="FFFFFF"/>
          <w:sz w:val="21"/>
          <w:szCs w:val="21"/>
          <w:shd w:val="clear" w:color="auto" w:fill="000000"/>
        </w:rPr>
        <w:t>Hergé</w:t>
      </w:r>
      <w:r>
        <w:rPr>
          <w:rFonts w:ascii="Arial" w:hAnsi="Arial" w:cs="Arial"/>
          <w:color w:val="FFFFFF"/>
          <w:sz w:val="21"/>
          <w:szCs w:val="21"/>
          <w:shd w:val="clear" w:color="auto" w:fill="000000"/>
        </w:rPr>
        <w:t>".</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lastRenderedPageBreak/>
        <w:drawing>
          <wp:inline distT="0" distB="0" distL="0" distR="0">
            <wp:extent cx="3810000" cy="3200400"/>
            <wp:effectExtent l="19050" t="0" r="0" b="0"/>
            <wp:docPr id="178" name="BLOGGER_PHOTO_ID_5204639621852893714" descr="http://1.bp.blogspot.com/_W0zQuRnG2wo/SDqYKSR3EhI/AAAAAAAAHSE/RmXDkdTbBis/s400/DSCN0754.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9621852893714" descr="http://1.bp.blogspot.com/_W0zQuRnG2wo/SDqYKSR3EhI/AAAAAAAAHSE/RmXDkdTbBis/s400/DSCN0754.JPG">
                      <a:hlinkClick r:id="rId79"/>
                    </pic:cNvPr>
                    <pic:cNvPicPr>
                      <a:picLocks noChangeAspect="1" noChangeArrowheads="1"/>
                    </pic:cNvPicPr>
                  </pic:nvPicPr>
                  <pic:blipFill>
                    <a:blip r:embed="rId80"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rStyle w:val="nfasis"/>
          <w:color w:val="FFFFFF"/>
          <w:sz w:val="18"/>
          <w:szCs w:val="18"/>
        </w:rPr>
        <w:t>Botellas de bebidas refrescantes de naranja + pajita</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En el resto de la exposición pudimos observar cantidades ingentes de</w:t>
      </w:r>
      <w:r>
        <w:rPr>
          <w:rStyle w:val="apple-converted-space"/>
          <w:sz w:val="21"/>
          <w:szCs w:val="21"/>
          <w:shd w:val="clear" w:color="auto" w:fill="000000"/>
        </w:rPr>
        <w:t> </w:t>
      </w:r>
      <w:proofErr w:type="spellStart"/>
      <w:r>
        <w:rPr>
          <w:rStyle w:val="nfasis"/>
          <w:rFonts w:ascii="Arial" w:hAnsi="Arial" w:cs="Arial"/>
          <w:color w:val="FFFFFF"/>
          <w:sz w:val="21"/>
          <w:szCs w:val="21"/>
          <w:shd w:val="clear" w:color="auto" w:fill="000000"/>
        </w:rPr>
        <w:t>merchandising</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y todo tipo de productos comerciales que tenían, como principales imágenes de marca, todos los personajes y objetos que surgieron de la prodigiosa mente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Hergé</w:t>
      </w:r>
      <w:r>
        <w:rPr>
          <w:rStyle w:val="apple-converted-space"/>
          <w:sz w:val="21"/>
          <w:szCs w:val="21"/>
          <w:shd w:val="clear" w:color="auto" w:fill="000000"/>
        </w:rPr>
        <w:t> </w:t>
      </w:r>
      <w:r>
        <w:rPr>
          <w:rFonts w:ascii="Arial" w:hAnsi="Arial" w:cs="Arial"/>
          <w:color w:val="FFFFFF"/>
          <w:sz w:val="21"/>
          <w:szCs w:val="21"/>
          <w:shd w:val="clear" w:color="auto" w:fill="000000"/>
        </w:rPr>
        <w:t>en</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Las Aventuras de Tintín</w:t>
      </w:r>
      <w:r>
        <w:rPr>
          <w:rFonts w:ascii="Arial" w:hAnsi="Arial" w:cs="Arial"/>
          <w:color w:val="FFFFFF"/>
          <w:sz w:val="21"/>
          <w:szCs w:val="21"/>
          <w:shd w:val="clear" w:color="auto" w:fill="000000"/>
        </w:rPr>
        <w:t xml:space="preserve">, verdadero icono que lo fue todo en un época </w:t>
      </w:r>
      <w:proofErr w:type="spellStart"/>
      <w:r>
        <w:rPr>
          <w:rFonts w:ascii="Arial" w:hAnsi="Arial" w:cs="Arial"/>
          <w:color w:val="FFFFFF"/>
          <w:sz w:val="21"/>
          <w:szCs w:val="21"/>
          <w:shd w:val="clear" w:color="auto" w:fill="000000"/>
        </w:rPr>
        <w:t>combulsa</w:t>
      </w:r>
      <w:proofErr w:type="spellEnd"/>
      <w:r>
        <w:rPr>
          <w:rFonts w:ascii="Arial" w:hAnsi="Arial" w:cs="Arial"/>
          <w:color w:val="FFFFFF"/>
          <w:sz w:val="21"/>
          <w:szCs w:val="21"/>
          <w:shd w:val="clear" w:color="auto" w:fill="000000"/>
        </w:rPr>
        <w:t xml:space="preserve"> del siglo XX y que es verdadera referencia para toda la cultura de finales del siglo XX y principios del XXI, dignos de estar en las mejores pinacotecas del mundo con honores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Gran Arte</w:t>
      </w:r>
      <w:r>
        <w:rPr>
          <w:rFonts w:ascii="Arial" w:hAnsi="Arial" w:cs="Arial"/>
          <w:color w:val="FFFFFF"/>
          <w:sz w:val="21"/>
          <w:szCs w:val="21"/>
          <w:shd w:val="clear" w:color="auto" w:fill="000000"/>
        </w:rPr>
        <w:t>,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Arte Mayor</w:t>
      </w:r>
      <w:r>
        <w:rPr>
          <w:rFonts w:ascii="Arial" w:hAnsi="Arial" w:cs="Arial"/>
          <w:color w:val="FFFFFF"/>
          <w:sz w:val="21"/>
          <w:szCs w:val="21"/>
          <w:shd w:val="clear" w:color="auto" w:fill="000000"/>
        </w:rPr>
        <w:t>, como así lo ha reconocido recientemente un museo vanguardista como es el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George </w:t>
      </w:r>
      <w:proofErr w:type="spellStart"/>
      <w:r>
        <w:rPr>
          <w:rStyle w:val="nfasis"/>
          <w:rFonts w:ascii="Arial" w:hAnsi="Arial" w:cs="Arial"/>
          <w:color w:val="FFFFFF"/>
          <w:sz w:val="21"/>
          <w:szCs w:val="21"/>
          <w:shd w:val="clear" w:color="auto" w:fill="000000"/>
        </w:rPr>
        <w:t>Pompidou</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de París, donde se puede contemplar permanentemente una plancha de ese legado, concretamente la nº 12 de</w:t>
      </w:r>
      <w:r>
        <w:rPr>
          <w:rStyle w:val="apple-converted-space"/>
          <w:sz w:val="21"/>
          <w:szCs w:val="21"/>
          <w:shd w:val="clear" w:color="auto" w:fill="000000"/>
        </w:rPr>
        <w:t> </w:t>
      </w:r>
      <w:r>
        <w:rPr>
          <w:rStyle w:val="Textoennegrita"/>
          <w:rFonts w:ascii="Arial" w:hAnsi="Arial" w:cs="Arial"/>
          <w:i/>
          <w:iCs/>
          <w:color w:val="FFFFFF"/>
          <w:sz w:val="21"/>
          <w:szCs w:val="21"/>
          <w:shd w:val="clear" w:color="auto" w:fill="000000"/>
        </w:rPr>
        <w:t>El Caso Tornasol</w:t>
      </w:r>
      <w:r>
        <w:rPr>
          <w:rStyle w:val="apple-converted-space"/>
          <w:sz w:val="21"/>
          <w:szCs w:val="21"/>
          <w:shd w:val="clear" w:color="auto" w:fill="000000"/>
        </w:rPr>
        <w:t> </w:t>
      </w:r>
      <w:r>
        <w:rPr>
          <w:rFonts w:ascii="Arial" w:hAnsi="Arial" w:cs="Arial"/>
          <w:color w:val="FFFFFF"/>
          <w:sz w:val="21"/>
          <w:szCs w:val="21"/>
          <w:shd w:val="clear" w:color="auto" w:fill="000000"/>
        </w:rPr>
        <w:t>(ver noticia</w:t>
      </w:r>
      <w:r>
        <w:rPr>
          <w:rStyle w:val="apple-converted-space"/>
          <w:sz w:val="21"/>
          <w:szCs w:val="21"/>
          <w:shd w:val="clear" w:color="auto" w:fill="000000"/>
        </w:rPr>
        <w:t> </w:t>
      </w:r>
      <w:hyperlink r:id="rId81" w:history="1">
        <w:r>
          <w:rPr>
            <w:rStyle w:val="Hipervnculo"/>
            <w:rFonts w:ascii="Arial" w:hAnsi="Arial" w:cs="Arial"/>
            <w:sz w:val="21"/>
            <w:szCs w:val="21"/>
            <w:shd w:val="clear" w:color="auto" w:fill="000000"/>
          </w:rPr>
          <w:t>aquí</w:t>
        </w:r>
      </w:hyperlink>
      <w:r>
        <w:rPr>
          <w:rFonts w:ascii="Arial" w:hAnsi="Arial" w:cs="Arial"/>
          <w:color w:val="FFFFFF"/>
          <w:sz w:val="21"/>
          <w:szCs w:val="21"/>
          <w:shd w:val="clear" w:color="auto" w:fill="000000"/>
        </w:rPr>
        <w:t>), el cual nos dejó para la posteridad, para disfrute nuestro y de las generaciones venideras.</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CC0000"/>
          <w:sz w:val="21"/>
          <w:szCs w:val="21"/>
        </w:rPr>
        <w:drawing>
          <wp:inline distT="0" distB="0" distL="0" distR="0">
            <wp:extent cx="3810000" cy="2838450"/>
            <wp:effectExtent l="19050" t="0" r="0" b="0"/>
            <wp:docPr id="179" name="BLOGGER_PHOTO_ID_5204640304752693794" descr="http://4.bp.blogspot.com/_W0zQuRnG2wo/SDqYyCR3EiI/AAAAAAAAHSM/uPGlQT576ik/s400/DSCN075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40304752693794" descr="http://4.bp.blogspot.com/_W0zQuRnG2wo/SDqYyCR3EiI/AAAAAAAAHSM/uPGlQT576ik/s400/DSCN0755.JPG">
                      <a:hlinkClick r:id="rId82"/>
                    </pic:cNvPr>
                    <pic:cNvPicPr>
                      <a:picLocks noChangeAspect="1" noChangeArrowheads="1"/>
                    </pic:cNvPicPr>
                  </pic:nvPicPr>
                  <pic:blipFill>
                    <a:blip r:embed="rId83"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r>
        <w:rPr>
          <w:color w:val="FFFFFF"/>
          <w:sz w:val="18"/>
          <w:szCs w:val="18"/>
        </w:rPr>
        <w:lastRenderedPageBreak/>
        <w:t>Carpetas de cromos de "</w:t>
      </w:r>
      <w:r>
        <w:rPr>
          <w:rStyle w:val="Textoennegrita"/>
          <w:i/>
          <w:iCs/>
          <w:color w:val="FFFFFF"/>
          <w:sz w:val="18"/>
          <w:szCs w:val="18"/>
        </w:rPr>
        <w:t xml:space="preserve">Le </w:t>
      </w:r>
      <w:proofErr w:type="spellStart"/>
      <w:r>
        <w:rPr>
          <w:rStyle w:val="Textoennegrita"/>
          <w:i/>
          <w:iCs/>
          <w:color w:val="FFFFFF"/>
          <w:sz w:val="18"/>
          <w:szCs w:val="18"/>
        </w:rPr>
        <w:t>Chemin</w:t>
      </w:r>
      <w:proofErr w:type="spellEnd"/>
      <w:r>
        <w:rPr>
          <w:rStyle w:val="Textoennegrita"/>
          <w:i/>
          <w:iCs/>
          <w:color w:val="FFFFFF"/>
          <w:sz w:val="18"/>
          <w:szCs w:val="18"/>
        </w:rPr>
        <w:t xml:space="preserve"> de </w:t>
      </w:r>
      <w:proofErr w:type="spellStart"/>
      <w:r>
        <w:rPr>
          <w:rStyle w:val="Textoennegrita"/>
          <w:i/>
          <w:iCs/>
          <w:color w:val="FFFFFF"/>
          <w:sz w:val="18"/>
          <w:szCs w:val="18"/>
        </w:rPr>
        <w:t>Fer</w:t>
      </w:r>
      <w:proofErr w:type="spellEnd"/>
      <w:r>
        <w:rPr>
          <w:color w:val="FFFFFF"/>
          <w:sz w:val="18"/>
          <w:szCs w:val="18"/>
        </w:rPr>
        <w:t>" y "</w:t>
      </w:r>
      <w:proofErr w:type="spellStart"/>
      <w:r>
        <w:rPr>
          <w:rStyle w:val="Textoennegrita"/>
          <w:i/>
          <w:iCs/>
          <w:color w:val="FFFFFF"/>
          <w:sz w:val="18"/>
          <w:szCs w:val="18"/>
        </w:rPr>
        <w:t>L'Aérostation</w:t>
      </w:r>
      <w:proofErr w:type="spellEnd"/>
      <w:r>
        <w:rPr>
          <w:color w:val="FFFFFF"/>
          <w:sz w:val="18"/>
          <w:szCs w:val="18"/>
        </w:rPr>
        <w:t>" de la colección "</w:t>
      </w:r>
      <w:proofErr w:type="spellStart"/>
      <w:r>
        <w:rPr>
          <w:rStyle w:val="Textoennegrita"/>
          <w:i/>
          <w:iCs/>
          <w:color w:val="FFFFFF"/>
          <w:sz w:val="18"/>
          <w:szCs w:val="18"/>
        </w:rPr>
        <w:t>Voir</w:t>
      </w:r>
      <w:proofErr w:type="spellEnd"/>
      <w:r>
        <w:rPr>
          <w:rStyle w:val="Textoennegrita"/>
          <w:i/>
          <w:iCs/>
          <w:color w:val="FFFFFF"/>
          <w:sz w:val="18"/>
          <w:szCs w:val="18"/>
        </w:rPr>
        <w:t xml:space="preserve"> et Savoir</w:t>
      </w:r>
      <w:r>
        <w:rPr>
          <w:color w:val="FFFFFF"/>
          <w:sz w:val="18"/>
          <w:szCs w:val="18"/>
        </w:rPr>
        <w:t>"</w:t>
      </w:r>
    </w:p>
    <w:p w:rsidR="0009398D" w:rsidRDefault="0009398D" w:rsidP="0009398D">
      <w:r>
        <w:rPr>
          <w:rFonts w:ascii="Arial" w:hAnsi="Arial" w:cs="Arial"/>
          <w:color w:val="FFFFFF"/>
          <w:sz w:val="21"/>
          <w:szCs w:val="21"/>
        </w:rPr>
        <w:br/>
      </w:r>
      <w:r>
        <w:rPr>
          <w:rFonts w:ascii="Arial" w:hAnsi="Arial" w:cs="Arial"/>
          <w:color w:val="FFFFFF"/>
          <w:sz w:val="21"/>
          <w:szCs w:val="21"/>
          <w:shd w:val="clear" w:color="auto" w:fill="000000"/>
        </w:rPr>
        <w:t>Y, si aún no lo habéis deducido, os recomiendo encarecidamente que visitéis esta exposición itinerante de la colección de</w:t>
      </w:r>
      <w:r>
        <w:rPr>
          <w:rStyle w:val="apple-converted-space"/>
          <w:sz w:val="21"/>
          <w:szCs w:val="21"/>
          <w:shd w:val="clear" w:color="auto" w:fill="000000"/>
        </w:rPr>
        <w:t> </w:t>
      </w:r>
      <w:r>
        <w:rPr>
          <w:rStyle w:val="nfasis"/>
          <w:rFonts w:ascii="Arial" w:hAnsi="Arial" w:cs="Arial"/>
          <w:color w:val="FFFFFF"/>
          <w:sz w:val="21"/>
          <w:szCs w:val="21"/>
          <w:shd w:val="clear" w:color="auto" w:fill="000000"/>
        </w:rPr>
        <w:t xml:space="preserve">Jordi </w:t>
      </w:r>
      <w:proofErr w:type="spellStart"/>
      <w:r>
        <w:rPr>
          <w:rStyle w:val="nfasis"/>
          <w:rFonts w:ascii="Arial" w:hAnsi="Arial" w:cs="Arial"/>
          <w:color w:val="FFFFFF"/>
          <w:sz w:val="21"/>
          <w:szCs w:val="21"/>
          <w:shd w:val="clear" w:color="auto" w:fill="000000"/>
        </w:rPr>
        <w:t>Tardà</w:t>
      </w:r>
      <w:proofErr w:type="spellEnd"/>
      <w:r>
        <w:rPr>
          <w:rStyle w:val="apple-converted-space"/>
          <w:sz w:val="21"/>
          <w:szCs w:val="21"/>
          <w:shd w:val="clear" w:color="auto" w:fill="000000"/>
        </w:rPr>
        <w:t> </w:t>
      </w:r>
      <w:r>
        <w:rPr>
          <w:rFonts w:ascii="Arial" w:hAnsi="Arial" w:cs="Arial"/>
          <w:color w:val="FFFFFF"/>
          <w:sz w:val="21"/>
          <w:szCs w:val="21"/>
          <w:shd w:val="clear" w:color="auto" w:fill="000000"/>
        </w:rPr>
        <w:t>allí donde esté. No os defraudará ni un ápice. Os lo garantizo.</w:t>
      </w:r>
      <w:r>
        <w:rPr>
          <w:rFonts w:ascii="Arial" w:hAnsi="Arial" w:cs="Arial"/>
          <w:color w:val="FFFFFF"/>
          <w:sz w:val="21"/>
          <w:szCs w:val="21"/>
        </w:rPr>
        <w:br/>
      </w:r>
      <w:r>
        <w:rPr>
          <w:rFonts w:ascii="Arial" w:hAnsi="Arial" w:cs="Arial"/>
          <w:color w:val="FFFFFF"/>
          <w:sz w:val="21"/>
          <w:szCs w:val="21"/>
        </w:rPr>
        <w:br/>
      </w:r>
    </w:p>
    <w:p w:rsidR="0009398D" w:rsidRDefault="0009398D" w:rsidP="0009398D">
      <w:pPr>
        <w:pStyle w:val="NormalWeb"/>
        <w:shd w:val="clear" w:color="auto" w:fill="000000"/>
        <w:spacing w:line="285" w:lineRule="atLeast"/>
        <w:jc w:val="center"/>
        <w:rPr>
          <w:rFonts w:ascii="Arial" w:hAnsi="Arial" w:cs="Arial"/>
          <w:color w:val="FFFFFF"/>
          <w:sz w:val="21"/>
          <w:szCs w:val="21"/>
        </w:rPr>
      </w:pPr>
      <w:r>
        <w:rPr>
          <w:rFonts w:ascii="Arial" w:hAnsi="Arial" w:cs="Arial"/>
          <w:noProof/>
          <w:color w:val="0B5394"/>
          <w:sz w:val="21"/>
          <w:szCs w:val="21"/>
        </w:rPr>
        <w:drawing>
          <wp:inline distT="0" distB="0" distL="0" distR="0">
            <wp:extent cx="3810000" cy="2371725"/>
            <wp:effectExtent l="19050" t="0" r="0" b="0"/>
            <wp:docPr id="180" name="BLOGGER_PHOTO_ID_5204639613262959090" descr="http://3.bp.blogspot.com/_W0zQuRnG2wo/SDqYJyR3EfI/AAAAAAAAHR0/eWtOAOX72q0/s400/DSCN075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4639613262959090" descr="http://3.bp.blogspot.com/_W0zQuRnG2wo/SDqYJyR3EfI/AAAAAAAAHR0/eWtOAOX72q0/s400/DSCN0752.JPG">
                      <a:hlinkClick r:id="rId84"/>
                    </pic:cNvPr>
                    <pic:cNvPicPr>
                      <a:picLocks noChangeAspect="1" noChangeArrowheads="1"/>
                    </pic:cNvPicPr>
                  </pic:nvPicPr>
                  <pic:blipFill>
                    <a:blip r:embed="rId85" cstate="print"/>
                    <a:srcRect/>
                    <a:stretch>
                      <a:fillRect/>
                    </a:stretch>
                  </pic:blipFill>
                  <pic:spPr bwMode="auto">
                    <a:xfrm>
                      <a:off x="0" y="0"/>
                      <a:ext cx="3810000" cy="2371725"/>
                    </a:xfrm>
                    <a:prstGeom prst="rect">
                      <a:avLst/>
                    </a:prstGeom>
                    <a:noFill/>
                    <a:ln w="9525">
                      <a:noFill/>
                      <a:miter lim="800000"/>
                      <a:headEnd/>
                      <a:tailEnd/>
                    </a:ln>
                  </pic:spPr>
                </pic:pic>
              </a:graphicData>
            </a:graphic>
          </wp:inline>
        </w:drawing>
      </w:r>
    </w:p>
    <w:p w:rsidR="0009398D" w:rsidRDefault="0009398D" w:rsidP="0009398D">
      <w:pPr>
        <w:shd w:val="clear" w:color="auto" w:fill="000000"/>
        <w:spacing w:line="285" w:lineRule="atLeast"/>
        <w:jc w:val="center"/>
        <w:rPr>
          <w:rFonts w:ascii="Arial" w:hAnsi="Arial" w:cs="Arial"/>
          <w:color w:val="FFFFFF"/>
          <w:sz w:val="21"/>
          <w:szCs w:val="21"/>
        </w:rPr>
      </w:pPr>
      <w:proofErr w:type="spellStart"/>
      <w:r>
        <w:rPr>
          <w:rStyle w:val="nfasis"/>
          <w:color w:val="FFFFFF"/>
          <w:sz w:val="18"/>
          <w:szCs w:val="18"/>
        </w:rPr>
        <w:t>Merchandising</w:t>
      </w:r>
      <w:proofErr w:type="spellEnd"/>
      <w:r>
        <w:rPr>
          <w:rStyle w:val="nfasis"/>
          <w:color w:val="FFFFFF"/>
          <w:sz w:val="18"/>
          <w:szCs w:val="18"/>
        </w:rPr>
        <w:t xml:space="preserve"> diverso sobre</w:t>
      </w:r>
      <w:r>
        <w:rPr>
          <w:rStyle w:val="apple-converted-space"/>
          <w:i/>
          <w:iCs/>
          <w:sz w:val="18"/>
          <w:szCs w:val="18"/>
        </w:rPr>
        <w:t> </w:t>
      </w:r>
      <w:r>
        <w:rPr>
          <w:rStyle w:val="Textoennegrita"/>
          <w:i/>
          <w:iCs/>
          <w:color w:val="FFFFFF"/>
          <w:sz w:val="18"/>
          <w:szCs w:val="18"/>
        </w:rPr>
        <w:t>Tintín</w:t>
      </w:r>
    </w:p>
    <w:p w:rsidR="0009398D" w:rsidRDefault="0009398D" w:rsidP="0009398D">
      <w:pPr>
        <w:jc w:val="center"/>
      </w:pPr>
    </w:p>
    <w:sectPr w:rsidR="0009398D" w:rsidSect="009C4AB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09398D"/>
    <w:rsid w:val="0009398D"/>
    <w:rsid w:val="00853777"/>
    <w:rsid w:val="009C4AB0"/>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98D"/>
    <w:pPr>
      <w:spacing w:after="0" w:line="240" w:lineRule="auto"/>
    </w:pPr>
    <w:rPr>
      <w:rFonts w:ascii="Times New Roman" w:eastAsia="MS Mincho" w:hAnsi="Times New Roman" w:cs="Times New Roman"/>
      <w:sz w:val="24"/>
      <w:szCs w:val="24"/>
    </w:rPr>
  </w:style>
  <w:style w:type="paragraph" w:styleId="Ttulo2">
    <w:name w:val="heading 2"/>
    <w:basedOn w:val="Normal"/>
    <w:link w:val="Ttulo2Car"/>
    <w:qFormat/>
    <w:rsid w:val="0009398D"/>
    <w:pPr>
      <w:outlineLvl w:val="1"/>
    </w:pPr>
    <w:rPr>
      <w:rFonts w:ascii="Arial" w:hAnsi="Arial" w:cs="Arial"/>
      <w:b/>
      <w:bCs/>
      <w:color w:val="FFFFFF"/>
    </w:rPr>
  </w:style>
  <w:style w:type="paragraph" w:styleId="Ttulo3">
    <w:name w:val="heading 3"/>
    <w:basedOn w:val="Normal"/>
    <w:link w:val="Ttulo3Car"/>
    <w:qFormat/>
    <w:rsid w:val="0009398D"/>
    <w:pPr>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9398D"/>
    <w:rPr>
      <w:rFonts w:ascii="Arial" w:eastAsia="MS Mincho" w:hAnsi="Arial" w:cs="Arial"/>
      <w:b/>
      <w:bCs/>
      <w:color w:val="FFFFFF"/>
      <w:sz w:val="24"/>
      <w:szCs w:val="24"/>
    </w:rPr>
  </w:style>
  <w:style w:type="character" w:customStyle="1" w:styleId="Ttulo3Car">
    <w:name w:val="Título 3 Car"/>
    <w:basedOn w:val="Fuentedeprrafopredeter"/>
    <w:link w:val="Ttulo3"/>
    <w:rsid w:val="0009398D"/>
    <w:rPr>
      <w:rFonts w:ascii="Times New Roman" w:eastAsia="MS Mincho" w:hAnsi="Times New Roman" w:cs="Times New Roman"/>
      <w:b/>
      <w:bCs/>
      <w:sz w:val="27"/>
      <w:szCs w:val="27"/>
    </w:rPr>
  </w:style>
  <w:style w:type="character" w:styleId="Hipervnculo">
    <w:name w:val="Hyperlink"/>
    <w:basedOn w:val="Fuentedeprrafopredeter"/>
    <w:rsid w:val="0009398D"/>
    <w:rPr>
      <w:strike w:val="0"/>
      <w:dstrike w:val="0"/>
      <w:color w:val="CC0000"/>
      <w:u w:val="none"/>
      <w:effect w:val="none"/>
    </w:rPr>
  </w:style>
  <w:style w:type="paragraph" w:styleId="NormalWeb">
    <w:name w:val="Normal (Web)"/>
    <w:basedOn w:val="Normal"/>
    <w:uiPriority w:val="99"/>
    <w:rsid w:val="0009398D"/>
    <w:pPr>
      <w:spacing w:before="100" w:beforeAutospacing="1" w:after="100" w:afterAutospacing="1"/>
    </w:pPr>
  </w:style>
  <w:style w:type="character" w:styleId="nfasis">
    <w:name w:val="Emphasis"/>
    <w:basedOn w:val="Fuentedeprrafopredeter"/>
    <w:uiPriority w:val="20"/>
    <w:qFormat/>
    <w:rsid w:val="0009398D"/>
    <w:rPr>
      <w:i/>
      <w:iCs/>
    </w:rPr>
  </w:style>
  <w:style w:type="character" w:styleId="Textoennegrita">
    <w:name w:val="Strong"/>
    <w:basedOn w:val="Fuentedeprrafopredeter"/>
    <w:uiPriority w:val="22"/>
    <w:qFormat/>
    <w:rsid w:val="0009398D"/>
    <w:rPr>
      <w:b/>
      <w:bCs/>
    </w:rPr>
  </w:style>
  <w:style w:type="paragraph" w:styleId="Textodeglobo">
    <w:name w:val="Balloon Text"/>
    <w:basedOn w:val="Normal"/>
    <w:link w:val="TextodegloboCar"/>
    <w:uiPriority w:val="99"/>
    <w:semiHidden/>
    <w:unhideWhenUsed/>
    <w:rsid w:val="0009398D"/>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98D"/>
    <w:rPr>
      <w:rFonts w:ascii="Tahoma" w:eastAsia="MS Mincho" w:hAnsi="Tahoma" w:cs="Tahoma"/>
      <w:sz w:val="16"/>
      <w:szCs w:val="16"/>
    </w:rPr>
  </w:style>
  <w:style w:type="character" w:customStyle="1" w:styleId="apple-converted-space">
    <w:name w:val="apple-converted-space"/>
    <w:basedOn w:val="Fuentedeprrafopredeter"/>
    <w:rsid w:val="0009398D"/>
  </w:style>
</w:styles>
</file>

<file path=word/webSettings.xml><?xml version="1.0" encoding="utf-8"?>
<w:webSettings xmlns:r="http://schemas.openxmlformats.org/officeDocument/2006/relationships" xmlns:w="http://schemas.openxmlformats.org/wordprocessingml/2006/main">
  <w:divs>
    <w:div w:id="765855510">
      <w:bodyDiv w:val="1"/>
      <w:marLeft w:val="0"/>
      <w:marRight w:val="0"/>
      <w:marTop w:val="0"/>
      <w:marBottom w:val="0"/>
      <w:divBdr>
        <w:top w:val="none" w:sz="0" w:space="0" w:color="auto"/>
        <w:left w:val="none" w:sz="0" w:space="0" w:color="auto"/>
        <w:bottom w:val="none" w:sz="0" w:space="0" w:color="auto"/>
        <w:right w:val="none" w:sz="0" w:space="0" w:color="auto"/>
      </w:divBdr>
    </w:div>
    <w:div w:id="1604218316">
      <w:bodyDiv w:val="1"/>
      <w:marLeft w:val="0"/>
      <w:marRight w:val="0"/>
      <w:marTop w:val="0"/>
      <w:marBottom w:val="0"/>
      <w:divBdr>
        <w:top w:val="none" w:sz="0" w:space="0" w:color="auto"/>
        <w:left w:val="none" w:sz="0" w:space="0" w:color="auto"/>
        <w:bottom w:val="none" w:sz="0" w:space="0" w:color="auto"/>
        <w:right w:val="none" w:sz="0" w:space="0" w:color="auto"/>
      </w:divBdr>
    </w:div>
    <w:div w:id="1767533213">
      <w:bodyDiv w:val="1"/>
      <w:marLeft w:val="0"/>
      <w:marRight w:val="0"/>
      <w:marTop w:val="0"/>
      <w:marBottom w:val="0"/>
      <w:divBdr>
        <w:top w:val="none" w:sz="0" w:space="0" w:color="auto"/>
        <w:left w:val="none" w:sz="0" w:space="0" w:color="auto"/>
        <w:bottom w:val="none" w:sz="0" w:space="0" w:color="auto"/>
        <w:right w:val="none" w:sz="0" w:space="0" w:color="auto"/>
      </w:divBdr>
    </w:div>
    <w:div w:id="2071688432">
      <w:bodyDiv w:val="1"/>
      <w:marLeft w:val="0"/>
      <w:marRight w:val="0"/>
      <w:marTop w:val="0"/>
      <w:marBottom w:val="0"/>
      <w:divBdr>
        <w:top w:val="none" w:sz="0" w:space="0" w:color="auto"/>
        <w:left w:val="none" w:sz="0" w:space="0" w:color="auto"/>
        <w:bottom w:val="none" w:sz="0" w:space="0" w:color="auto"/>
        <w:right w:val="none" w:sz="0" w:space="0" w:color="auto"/>
      </w:divBdr>
      <w:divsChild>
        <w:div w:id="521480151">
          <w:marLeft w:val="0"/>
          <w:marRight w:val="0"/>
          <w:marTop w:val="0"/>
          <w:marBottom w:val="0"/>
          <w:divBdr>
            <w:top w:val="none" w:sz="0" w:space="0" w:color="auto"/>
            <w:left w:val="none" w:sz="0" w:space="0" w:color="auto"/>
            <w:bottom w:val="none" w:sz="0" w:space="0" w:color="auto"/>
            <w:right w:val="none" w:sz="0" w:space="0" w:color="auto"/>
          </w:divBdr>
          <w:divsChild>
            <w:div w:id="1161314506">
              <w:marLeft w:val="0"/>
              <w:marRight w:val="0"/>
              <w:marTop w:val="0"/>
              <w:marBottom w:val="0"/>
              <w:divBdr>
                <w:top w:val="none" w:sz="0" w:space="0" w:color="auto"/>
                <w:left w:val="none" w:sz="0" w:space="0" w:color="auto"/>
                <w:bottom w:val="none" w:sz="0" w:space="0" w:color="auto"/>
                <w:right w:val="none" w:sz="0" w:space="0" w:color="auto"/>
              </w:divBdr>
              <w:divsChild>
                <w:div w:id="1304651333">
                  <w:marLeft w:val="0"/>
                  <w:marRight w:val="0"/>
                  <w:marTop w:val="0"/>
                  <w:marBottom w:val="0"/>
                  <w:divBdr>
                    <w:top w:val="none" w:sz="0" w:space="0" w:color="auto"/>
                    <w:left w:val="none" w:sz="0" w:space="0" w:color="auto"/>
                    <w:bottom w:val="none" w:sz="0" w:space="0" w:color="auto"/>
                    <w:right w:val="none" w:sz="0" w:space="0" w:color="auto"/>
                  </w:divBdr>
                </w:div>
                <w:div w:id="71316757">
                  <w:marLeft w:val="0"/>
                  <w:marRight w:val="0"/>
                  <w:marTop w:val="0"/>
                  <w:marBottom w:val="0"/>
                  <w:divBdr>
                    <w:top w:val="none" w:sz="0" w:space="0" w:color="auto"/>
                    <w:left w:val="none" w:sz="0" w:space="0" w:color="auto"/>
                    <w:bottom w:val="none" w:sz="0" w:space="0" w:color="auto"/>
                    <w:right w:val="none" w:sz="0" w:space="0" w:color="auto"/>
                  </w:divBdr>
                </w:div>
                <w:div w:id="169608445">
                  <w:marLeft w:val="0"/>
                  <w:marRight w:val="0"/>
                  <w:marTop w:val="0"/>
                  <w:marBottom w:val="0"/>
                  <w:divBdr>
                    <w:top w:val="none" w:sz="0" w:space="0" w:color="auto"/>
                    <w:left w:val="none" w:sz="0" w:space="0" w:color="auto"/>
                    <w:bottom w:val="none" w:sz="0" w:space="0" w:color="auto"/>
                    <w:right w:val="none" w:sz="0" w:space="0" w:color="auto"/>
                  </w:divBdr>
                </w:div>
                <w:div w:id="1424914687">
                  <w:marLeft w:val="0"/>
                  <w:marRight w:val="0"/>
                  <w:marTop w:val="0"/>
                  <w:marBottom w:val="0"/>
                  <w:divBdr>
                    <w:top w:val="none" w:sz="0" w:space="0" w:color="auto"/>
                    <w:left w:val="none" w:sz="0" w:space="0" w:color="auto"/>
                    <w:bottom w:val="none" w:sz="0" w:space="0" w:color="auto"/>
                    <w:right w:val="none" w:sz="0" w:space="0" w:color="auto"/>
                  </w:divBdr>
                </w:div>
                <w:div w:id="225577049">
                  <w:marLeft w:val="0"/>
                  <w:marRight w:val="0"/>
                  <w:marTop w:val="0"/>
                  <w:marBottom w:val="0"/>
                  <w:divBdr>
                    <w:top w:val="none" w:sz="0" w:space="0" w:color="auto"/>
                    <w:left w:val="none" w:sz="0" w:space="0" w:color="auto"/>
                    <w:bottom w:val="none" w:sz="0" w:space="0" w:color="auto"/>
                    <w:right w:val="none" w:sz="0" w:space="0" w:color="auto"/>
                  </w:divBdr>
                </w:div>
                <w:div w:id="912589024">
                  <w:marLeft w:val="0"/>
                  <w:marRight w:val="0"/>
                  <w:marTop w:val="0"/>
                  <w:marBottom w:val="0"/>
                  <w:divBdr>
                    <w:top w:val="none" w:sz="0" w:space="0" w:color="auto"/>
                    <w:left w:val="none" w:sz="0" w:space="0" w:color="auto"/>
                    <w:bottom w:val="none" w:sz="0" w:space="0" w:color="auto"/>
                    <w:right w:val="none" w:sz="0" w:space="0" w:color="auto"/>
                  </w:divBdr>
                </w:div>
                <w:div w:id="621306078">
                  <w:marLeft w:val="0"/>
                  <w:marRight w:val="0"/>
                  <w:marTop w:val="0"/>
                  <w:marBottom w:val="0"/>
                  <w:divBdr>
                    <w:top w:val="none" w:sz="0" w:space="0" w:color="auto"/>
                    <w:left w:val="none" w:sz="0" w:space="0" w:color="auto"/>
                    <w:bottom w:val="none" w:sz="0" w:space="0" w:color="auto"/>
                    <w:right w:val="none" w:sz="0" w:space="0" w:color="auto"/>
                  </w:divBdr>
                </w:div>
                <w:div w:id="1243293818">
                  <w:marLeft w:val="0"/>
                  <w:marRight w:val="0"/>
                  <w:marTop w:val="0"/>
                  <w:marBottom w:val="0"/>
                  <w:divBdr>
                    <w:top w:val="none" w:sz="0" w:space="0" w:color="auto"/>
                    <w:left w:val="none" w:sz="0" w:space="0" w:color="auto"/>
                    <w:bottom w:val="none" w:sz="0" w:space="0" w:color="auto"/>
                    <w:right w:val="none" w:sz="0" w:space="0" w:color="auto"/>
                  </w:divBdr>
                </w:div>
                <w:div w:id="1850369854">
                  <w:marLeft w:val="0"/>
                  <w:marRight w:val="0"/>
                  <w:marTop w:val="0"/>
                  <w:marBottom w:val="0"/>
                  <w:divBdr>
                    <w:top w:val="none" w:sz="0" w:space="0" w:color="auto"/>
                    <w:left w:val="none" w:sz="0" w:space="0" w:color="auto"/>
                    <w:bottom w:val="none" w:sz="0" w:space="0" w:color="auto"/>
                    <w:right w:val="none" w:sz="0" w:space="0" w:color="auto"/>
                  </w:divBdr>
                </w:div>
                <w:div w:id="1317101032">
                  <w:marLeft w:val="0"/>
                  <w:marRight w:val="0"/>
                  <w:marTop w:val="0"/>
                  <w:marBottom w:val="0"/>
                  <w:divBdr>
                    <w:top w:val="none" w:sz="0" w:space="0" w:color="auto"/>
                    <w:left w:val="none" w:sz="0" w:space="0" w:color="auto"/>
                    <w:bottom w:val="none" w:sz="0" w:space="0" w:color="auto"/>
                    <w:right w:val="none" w:sz="0" w:space="0" w:color="auto"/>
                  </w:divBdr>
                </w:div>
                <w:div w:id="876772224">
                  <w:marLeft w:val="0"/>
                  <w:marRight w:val="0"/>
                  <w:marTop w:val="0"/>
                  <w:marBottom w:val="0"/>
                  <w:divBdr>
                    <w:top w:val="none" w:sz="0" w:space="0" w:color="auto"/>
                    <w:left w:val="none" w:sz="0" w:space="0" w:color="auto"/>
                    <w:bottom w:val="none" w:sz="0" w:space="0" w:color="auto"/>
                    <w:right w:val="none" w:sz="0" w:space="0" w:color="auto"/>
                  </w:divBdr>
                </w:div>
                <w:div w:id="388647653">
                  <w:marLeft w:val="0"/>
                  <w:marRight w:val="0"/>
                  <w:marTop w:val="0"/>
                  <w:marBottom w:val="0"/>
                  <w:divBdr>
                    <w:top w:val="none" w:sz="0" w:space="0" w:color="auto"/>
                    <w:left w:val="none" w:sz="0" w:space="0" w:color="auto"/>
                    <w:bottom w:val="none" w:sz="0" w:space="0" w:color="auto"/>
                    <w:right w:val="none" w:sz="0" w:space="0" w:color="auto"/>
                  </w:divBdr>
                </w:div>
                <w:div w:id="1349061272">
                  <w:marLeft w:val="0"/>
                  <w:marRight w:val="0"/>
                  <w:marTop w:val="0"/>
                  <w:marBottom w:val="0"/>
                  <w:divBdr>
                    <w:top w:val="none" w:sz="0" w:space="0" w:color="auto"/>
                    <w:left w:val="none" w:sz="0" w:space="0" w:color="auto"/>
                    <w:bottom w:val="none" w:sz="0" w:space="0" w:color="auto"/>
                    <w:right w:val="none" w:sz="0" w:space="0" w:color="auto"/>
                  </w:divBdr>
                </w:div>
                <w:div w:id="20374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2.bp.blogspot.com/_W0zQuRnG2wo/SDmHhyR3D3I/AAAAAAAAHNA/F58jcMlIF3M/s1600-h/DSCN0678.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1.bp.blogspot.com/_W0zQuRnG2wo/SDqU3SR3ELI/AAAAAAAAHPg/es-cs_gZwlE/s1600-h/DSCN0700.JPG" TargetMode="External"/><Relationship Id="rId21" Type="http://schemas.openxmlformats.org/officeDocument/2006/relationships/hyperlink" Target="http://2.bp.blogspot.com/_W0zQuRnG2wo/SDmIqyR3D8I/AAAAAAAAHNo/GBDGgwX-liY/s1600-h/DSCN0690.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4.bp.blogspot.com/_W0zQuRnG2wo/SDqYKCR3EgI/AAAAAAAAHR8/KNMbn9FDFEs/s1600-h/DSCN0753.JPG" TargetMode="External"/><Relationship Id="rId50" Type="http://schemas.openxmlformats.org/officeDocument/2006/relationships/image" Target="media/image23.jpeg"/><Relationship Id="rId55" Type="http://schemas.openxmlformats.org/officeDocument/2006/relationships/hyperlink" Target="http://2.bp.blogspot.com/_W0zQuRnG2wo/SDqXiiR3EVI/AAAAAAAAHQw/6A8YIhvzygs/s1600-h/DSCN0737.JPG" TargetMode="External"/><Relationship Id="rId63" Type="http://schemas.openxmlformats.org/officeDocument/2006/relationships/hyperlink" Target="http://1.bp.blogspot.com/_W0zQuRnG2wo/SDqXkSR3EbI/AAAAAAAAHRY/izl-TMAtMNk/s1600-h/DSCN0741.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3.bp.blogspot.com/_W0zQuRnG2wo/SDqYJyR3EfI/AAAAAAAAHR0/eWtOAOX72q0/s1600-h/DSCN0752.JPG" TargetMode="External"/><Relationship Id="rId7" Type="http://schemas.openxmlformats.org/officeDocument/2006/relationships/hyperlink" Target="http://4.bp.blogspot.com/_W0zQuRnG2wo/SDmM_SR3EII/AAAAAAAAHPI/CfoD5wb_eyg/s1600-h/DSCN0765.JPG" TargetMode="External"/><Relationship Id="rId71" Type="http://schemas.openxmlformats.org/officeDocument/2006/relationships/hyperlink" Target="http://1.bp.blogspot.com/_W0zQuRnG2wo/SDqYJSR3EdI/AAAAAAAAHRk/YO4riXsKoEU/s1600-h/DSCN0745.JP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1.bp.blogspot.com/_W0zQuRnG2wo/SDmIriR3D-I/AAAAAAAAHN4/g2NjiXsh_5I/s1600-h/DSCN0697.JPG" TargetMode="External"/><Relationship Id="rId11" Type="http://schemas.openxmlformats.org/officeDocument/2006/relationships/hyperlink" Target="http://1.bp.blogspot.com/_W0zQuRnG2wo/SDmKhiR3EDI/AAAAAAAAHOg/7EEltn6aml8/s1600-h/DSCN0705.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2.bp.blogspot.com/_W0zQuRnG2wo/SDqYJiR3EeI/AAAAAAAAHRs/rnx_hy32TMQ/s1600-h/DSCN0751.JPG" TargetMode="External"/><Relationship Id="rId40" Type="http://schemas.openxmlformats.org/officeDocument/2006/relationships/image" Target="media/image18.jpeg"/><Relationship Id="rId45" Type="http://schemas.openxmlformats.org/officeDocument/2006/relationships/hyperlink" Target="http://3.bp.blogspot.com/_W0zQuRnG2wo/SDqW3yR3EUI/AAAAAAAAHQo/8mzRSMEFgLE/s1600-h/DSCN0743.JPG" TargetMode="External"/><Relationship Id="rId53" Type="http://schemas.openxmlformats.org/officeDocument/2006/relationships/hyperlink" Target="http://3.bp.blogspot.com/_W0zQuRnG2wo/SDqW2yR3ERI/AAAAAAAAHQQ/Gc3e9RcDH9w/s1600-h/DSCN0732.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1.bp.blogspot.com/_W0zQuRnG2wo/SDqYKSR3EhI/AAAAAAAAHSE/RmXDkdTbBis/s1600-h/DSCN0754.JPG" TargetMode="External"/><Relationship Id="rId87" Type="http://schemas.openxmlformats.org/officeDocument/2006/relationships/theme" Target="theme/theme1.xml"/><Relationship Id="rId5" Type="http://schemas.openxmlformats.org/officeDocument/2006/relationships/hyperlink" Target="http://4.bp.blogspot.com/_W0zQuRnG2wo/SDmLASR3EGI/AAAAAAAAHO4/m64RaHJ00h4/s1600-h/DSCN0769.JPG" TargetMode="External"/><Relationship Id="rId61" Type="http://schemas.openxmlformats.org/officeDocument/2006/relationships/hyperlink" Target="http://4.bp.blogspot.com/_W0zQuRnG2wo/SDqXkCR3EZI/AAAAAAAAHRM/StECXUMgoaU/s1600-h/DSCN0740.JPG" TargetMode="External"/><Relationship Id="rId82" Type="http://schemas.openxmlformats.org/officeDocument/2006/relationships/hyperlink" Target="http://4.bp.blogspot.com/_W0zQuRnG2wo/SDqYyCR3EiI/AAAAAAAAHSM/uPGlQT576ik/s1600-h/DSCN0755.JPG" TargetMode="External"/><Relationship Id="rId19" Type="http://schemas.openxmlformats.org/officeDocument/2006/relationships/hyperlink" Target="http://2.bp.blogspot.com/_W0zQuRnG2wo/SDmHiyR3D6I/AAAAAAAAHNY/WOsmSJ_F6pQ/s1600-h/DSCN0687.JPG" TargetMode="External"/><Relationship Id="rId4" Type="http://schemas.openxmlformats.org/officeDocument/2006/relationships/hyperlink" Target="http://www.octubre.cat/" TargetMode="External"/><Relationship Id="rId9" Type="http://schemas.openxmlformats.org/officeDocument/2006/relationships/hyperlink" Target="http://1.bp.blogspot.com/_W0zQuRnG2wo/SDmLAiR3EHI/AAAAAAAAHPA/Lov2bxvQ-YE/s1600-h/DSCN0768.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3.bp.blogspot.com/_W0zQuRnG2wo/SDmHjCR3D7I/AAAAAAAAHNg/yIgOpKDP7-0/s1600-h/DSCN0694.JPG" TargetMode="External"/><Relationship Id="rId30" Type="http://schemas.openxmlformats.org/officeDocument/2006/relationships/image" Target="media/image13.jpeg"/><Relationship Id="rId35" Type="http://schemas.openxmlformats.org/officeDocument/2006/relationships/hyperlink" Target="http://4.bp.blogspot.com/_W0zQuRnG2wo/SDqU4CR3EMI/AAAAAAAAHPo/pkHIUWCwP8s/s1600-h/DSCN0713.JPG" TargetMode="External"/><Relationship Id="rId43" Type="http://schemas.openxmlformats.org/officeDocument/2006/relationships/hyperlink" Target="http://1.bp.blogspot.com/_W0zQuRnG2wo/SDqU4SR3EOI/AAAAAAAAHP4/xuoux8A2xHQ/s1600-h/DSCN0717.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1.bp.blogspot.com/_W0zQuRnG2wo/SDqYzSR3EmI/AAAAAAAAHSs/agMoHbNC3ug/s1600-h/DSCN0763.JPG" TargetMode="External"/><Relationship Id="rId77" Type="http://schemas.openxmlformats.org/officeDocument/2006/relationships/hyperlink" Target="http://3.bp.blogspot.com/_W0zQuRnG2wo/SDqYyyR3EkI/AAAAAAAAHSc/e17XWTPu3sc/s1600-h/DSCN0760.JPG" TargetMode="External"/><Relationship Id="rId8" Type="http://schemas.openxmlformats.org/officeDocument/2006/relationships/image" Target="media/image2.jpeg"/><Relationship Id="rId51" Type="http://schemas.openxmlformats.org/officeDocument/2006/relationships/hyperlink" Target="http://1.bp.blogspot.com/_W0zQuRnG2wo/SDqU4SR3ENI/AAAAAAAAHPw/eXML7_Lbjgg/s1600-h/DSCN0715.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1.bp.blogspot.com/_W0zQuRnG2wo/SDmHiiR3D5I/AAAAAAAAHNQ/SOrzDS2AS4A/s1600-h/DSCN0681.JPG" TargetMode="External"/><Relationship Id="rId25" Type="http://schemas.openxmlformats.org/officeDocument/2006/relationships/hyperlink" Target="http://4.bp.blogspot.com/_W0zQuRnG2wo/SDmIrSR3D9I/AAAAAAAAHNw/rt4GzpMrCZ8/s1600-h/DSCN0695.JPG" TargetMode="External"/><Relationship Id="rId33" Type="http://schemas.openxmlformats.org/officeDocument/2006/relationships/hyperlink" Target="http://2.bp.blogspot.com/_W0zQuRnG2wo/SDmIryR3D_I/AAAAAAAAHOA/-8Uw6UZcoFE/s1600-h/DSCN0711.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4.bp.blogspot.com/_W0zQuRnG2wo/SDqXjCR3EXI/AAAAAAAAHRA/geLM58w_d-E/s1600-h/DSCN0739.JPG" TargetMode="External"/><Relationship Id="rId67" Type="http://schemas.openxmlformats.org/officeDocument/2006/relationships/hyperlink" Target="http://1.bp.blogspot.com/_W0zQuRnG2wo/SDqW3SR3ESI/AAAAAAAAHQY/q_yWW_1lu-c/s1600-h/DSCN0734.JPG" TargetMode="External"/><Relationship Id="rId20" Type="http://schemas.openxmlformats.org/officeDocument/2006/relationships/image" Target="media/image8.jpeg"/><Relationship Id="rId41" Type="http://schemas.openxmlformats.org/officeDocument/2006/relationships/hyperlink" Target="http://1.bp.blogspot.com/_W0zQuRnG2wo/SDqW2SR3EQI/AAAAAAAAHQI/cGV02zVimxc/s1600-h/DSCN0721.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4.bp.blogspot.com/_W0zQuRnG2wo/SDqYzCR3ElI/AAAAAAAAHSk/2fStYC154L0/s1600-h/DSCN0762.JPG" TargetMode="External"/><Relationship Id="rId83" Type="http://schemas.openxmlformats.org/officeDocument/2006/relationships/image" Target="media/image3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4.bp.blogspot.com/_W0zQuRnG2wo/SDmHiSR3D4I/AAAAAAAAHNI/NRlCATaBBy4/s1600-h/DSCN0680.JPG" TargetMode="External"/><Relationship Id="rId23" Type="http://schemas.openxmlformats.org/officeDocument/2006/relationships/hyperlink" Target="http://2.bp.blogspot.com/_W0zQuRnG2wo/SDmKhyR3EEI/AAAAAAAAHOo/n95ykaWRoLU/s1600-h/DSCN0707.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2.bp.blogspot.com/_W0zQuRnG2wo/SDqU4iR3EPI/AAAAAAAAHQA/wfRsQRHDzUE/s1600-h/DSCN0720.JPG" TargetMode="External"/><Relationship Id="rId57" Type="http://schemas.openxmlformats.org/officeDocument/2006/relationships/hyperlink" Target="http://3.bp.blogspot.com/_W0zQuRnG2wo/SDqXiyR3EWI/AAAAAAAAHQ4/oSSyuCKvjB4/s1600-h/DSCN0738.JPG" TargetMode="External"/><Relationship Id="rId10" Type="http://schemas.openxmlformats.org/officeDocument/2006/relationships/image" Target="media/image3.jpeg"/><Relationship Id="rId31" Type="http://schemas.openxmlformats.org/officeDocument/2006/relationships/hyperlink" Target="http://3.bp.blogspot.com/_W0zQuRnG2wo/SDmIsCR3EAI/AAAAAAAAHOI/YAfZAFTYURc/s1600-h/DSCN0708.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2.bp.blogspot.com/_W0zQuRnG2wo/SDqZBiR3EnI/AAAAAAAAHS0/hyqrV0aQw_U/s1600-h/DSCN0767.JPG" TargetMode="External"/><Relationship Id="rId73" Type="http://schemas.openxmlformats.org/officeDocument/2006/relationships/hyperlink" Target="http://2.bp.blogspot.com/_W0zQuRnG2wo/SDqYyiR3EjI/AAAAAAAAHSU/8U1hwi58BXA/s1600-h/DSCN0756.JPG" TargetMode="External"/><Relationship Id="rId78" Type="http://schemas.openxmlformats.org/officeDocument/2006/relationships/image" Target="media/image37.jpeg"/><Relationship Id="rId81" Type="http://schemas.openxmlformats.org/officeDocument/2006/relationships/hyperlink" Target="http://www.entrecomics.com/?p=15574"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4061</Words>
  <Characters>22337</Characters>
  <Application>Microsoft Office Word</Application>
  <DocSecurity>0</DocSecurity>
  <Lines>186</Lines>
  <Paragraphs>52</Paragraphs>
  <ScaleCrop>false</ScaleCrop>
  <Company/>
  <LinksUpToDate>false</LinksUpToDate>
  <CharactersWithSpaces>26346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Almarture</dc:creator>
  <cp:lastModifiedBy>Almarture</cp:lastModifiedBy>
  <cp:revision>1</cp:revision>
  <dcterms:created xsi:type="dcterms:W3CDTF">2012-12-05T11:43:00Z</dcterms:created>
  <dcterms:modified xsi:type="dcterms:W3CDTF">2012-12-05T11:50:00Z</dcterms:modified>
</cp:coreProperties>
</file>